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2C48" w14:textId="77777777" w:rsidR="001350A6" w:rsidRPr="00E07E4C" w:rsidRDefault="001350A6" w:rsidP="001350A6">
      <w:pPr>
        <w:pStyle w:val="Level4"/>
        <w:spacing w:before="0"/>
        <w:rPr>
          <w:rFonts w:asciiTheme="minorHAnsi" w:hAnsiTheme="minorHAnsi" w:cstheme="minorHAnsi"/>
          <w:color w:val="auto"/>
          <w:sz w:val="22"/>
          <w:szCs w:val="22"/>
        </w:rPr>
      </w:pPr>
      <w:r>
        <w:rPr>
          <w:rFonts w:asciiTheme="minorHAnsi" w:hAnsiTheme="minorHAnsi" w:cstheme="minorHAnsi"/>
          <w:color w:val="auto"/>
          <w:sz w:val="22"/>
          <w:szCs w:val="22"/>
        </w:rPr>
        <w:br/>
      </w:r>
      <w:r w:rsidRPr="00E07E4C">
        <w:rPr>
          <w:rFonts w:asciiTheme="minorHAnsi" w:hAnsiTheme="minorHAnsi" w:cstheme="minorHAnsi"/>
          <w:color w:val="auto"/>
          <w:sz w:val="22"/>
          <w:szCs w:val="22"/>
        </w:rPr>
        <w:t>Meeting Objectives</w:t>
      </w:r>
    </w:p>
    <w:p w14:paraId="6833AB88"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Understanding the potential hazards of working in hot conditions and to learn to recognize the symptoms and how to take preventive and corrective action in the workplace</w:t>
      </w:r>
      <w:r>
        <w:rPr>
          <w:rFonts w:asciiTheme="minorHAnsi" w:hAnsiTheme="minorHAnsi" w:cstheme="minorHAnsi"/>
          <w:sz w:val="22"/>
          <w:szCs w:val="22"/>
        </w:rPr>
        <w:t xml:space="preserve">. </w:t>
      </w:r>
      <w:r w:rsidRPr="00E07E4C">
        <w:rPr>
          <w:rFonts w:asciiTheme="minorHAnsi" w:hAnsiTheme="minorHAnsi" w:cstheme="minorHAnsi"/>
          <w:sz w:val="22"/>
          <w:szCs w:val="22"/>
        </w:rPr>
        <w:t>The result should be a reduction in illnesses resulting from working in heat.</w:t>
      </w:r>
    </w:p>
    <w:p w14:paraId="21487778" w14:textId="77777777" w:rsidR="001350A6" w:rsidRPr="00E07E4C" w:rsidRDefault="001350A6" w:rsidP="001350A6">
      <w:pPr>
        <w:pStyle w:val="Level4"/>
        <w:spacing w:before="0"/>
        <w:rPr>
          <w:rFonts w:asciiTheme="minorHAnsi" w:hAnsiTheme="minorHAnsi" w:cstheme="minorHAnsi"/>
          <w:color w:val="auto"/>
          <w:sz w:val="22"/>
          <w:szCs w:val="22"/>
        </w:rPr>
      </w:pPr>
    </w:p>
    <w:p w14:paraId="741C021E" w14:textId="77777777" w:rsidR="001350A6" w:rsidRPr="00E07E4C" w:rsidRDefault="001350A6" w:rsidP="001350A6">
      <w:pPr>
        <w:pStyle w:val="Level4"/>
        <w:spacing w:before="0"/>
        <w:rPr>
          <w:rFonts w:asciiTheme="minorHAnsi" w:hAnsiTheme="minorHAnsi" w:cstheme="minorHAnsi"/>
          <w:color w:val="auto"/>
          <w:sz w:val="22"/>
          <w:szCs w:val="22"/>
        </w:rPr>
      </w:pPr>
      <w:r w:rsidRPr="00E07E4C">
        <w:rPr>
          <w:rFonts w:asciiTheme="minorHAnsi" w:hAnsiTheme="minorHAnsi" w:cstheme="minorHAnsi"/>
          <w:color w:val="auto"/>
          <w:sz w:val="22"/>
          <w:szCs w:val="22"/>
        </w:rPr>
        <w:t>Introduction/Overview</w:t>
      </w:r>
    </w:p>
    <w:p w14:paraId="718A3CB2" w14:textId="757936D1"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Heat, whether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inside or outside, can be a health hazard. If you </w:t>
      </w:r>
      <w:r w:rsidR="007E233C" w:rsidRPr="00E07E4C">
        <w:rPr>
          <w:rFonts w:asciiTheme="minorHAnsi" w:hAnsiTheme="minorHAnsi" w:cstheme="minorHAnsi"/>
          <w:sz w:val="22"/>
          <w:szCs w:val="22"/>
        </w:rPr>
        <w:t>do not</w:t>
      </w:r>
      <w:r w:rsidRPr="00E07E4C">
        <w:rPr>
          <w:rFonts w:asciiTheme="minorHAnsi" w:hAnsiTheme="minorHAnsi" w:cstheme="minorHAnsi"/>
          <w:sz w:val="22"/>
          <w:szCs w:val="22"/>
        </w:rPr>
        <w:t xml:space="preserve"> know when enough becomes too much, you can suffer from some form of heat stress. That can be a momentary problem or something more serious. And it can strike you down at work or at play.</w:t>
      </w:r>
    </w:p>
    <w:p w14:paraId="5F4765FC" w14:textId="77777777" w:rsidR="001350A6" w:rsidRPr="00E07E4C" w:rsidRDefault="001350A6" w:rsidP="001350A6">
      <w:pPr>
        <w:pStyle w:val="Indent1"/>
        <w:spacing w:before="0"/>
        <w:ind w:firstLine="0"/>
        <w:rPr>
          <w:rFonts w:asciiTheme="minorHAnsi" w:hAnsiTheme="minorHAnsi" w:cstheme="minorHAnsi"/>
          <w:sz w:val="22"/>
          <w:szCs w:val="22"/>
        </w:rPr>
      </w:pPr>
    </w:p>
    <w:p w14:paraId="51204EFC"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We try to keep conditions from getting unhealthy, but some jobs, such as welding or working in confined spaces, can get pretty hot. And some people are more easily affected by heat than others.</w:t>
      </w:r>
    </w:p>
    <w:p w14:paraId="5F82FC9A" w14:textId="77777777" w:rsidR="001350A6" w:rsidRPr="00E07E4C" w:rsidRDefault="001350A6" w:rsidP="001350A6">
      <w:pPr>
        <w:pStyle w:val="Indent1"/>
        <w:spacing w:before="0"/>
        <w:ind w:firstLine="0"/>
        <w:rPr>
          <w:rFonts w:asciiTheme="minorHAnsi" w:hAnsiTheme="minorHAnsi" w:cstheme="minorHAnsi"/>
          <w:sz w:val="22"/>
          <w:szCs w:val="22"/>
        </w:rPr>
      </w:pPr>
    </w:p>
    <w:p w14:paraId="3F217EBB" w14:textId="2BE3EA34" w:rsidR="001350A6" w:rsidRPr="00E07E4C" w:rsidRDefault="007E233C"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So,</w:t>
      </w:r>
      <w:r w:rsidR="001350A6" w:rsidRPr="00E07E4C">
        <w:rPr>
          <w:rFonts w:asciiTheme="minorHAnsi" w:hAnsiTheme="minorHAnsi" w:cstheme="minorHAnsi"/>
          <w:sz w:val="22"/>
          <w:szCs w:val="22"/>
        </w:rPr>
        <w:t xml:space="preserve"> </w:t>
      </w:r>
      <w:r w:rsidRPr="00E07E4C">
        <w:rPr>
          <w:rFonts w:asciiTheme="minorHAnsi" w:hAnsiTheme="minorHAnsi" w:cstheme="minorHAnsi"/>
          <w:sz w:val="22"/>
          <w:szCs w:val="22"/>
        </w:rPr>
        <w:t>we are</w:t>
      </w:r>
      <w:r w:rsidR="001350A6" w:rsidRPr="00E07E4C">
        <w:rPr>
          <w:rFonts w:asciiTheme="minorHAnsi" w:hAnsiTheme="minorHAnsi" w:cstheme="minorHAnsi"/>
          <w:sz w:val="22"/>
          <w:szCs w:val="22"/>
        </w:rPr>
        <w:t xml:space="preserve"> going to review the conditions that can cause heat-related health problems, the symptoms to watch out for, and the actions to take if they strike you, one of your co-workers, or a family member or friend outside the workplace.</w:t>
      </w:r>
    </w:p>
    <w:p w14:paraId="03079D29" w14:textId="77777777" w:rsidR="001350A6" w:rsidRPr="00E07E4C" w:rsidRDefault="001350A6" w:rsidP="001350A6">
      <w:pPr>
        <w:pStyle w:val="Level4"/>
        <w:spacing w:before="0"/>
        <w:rPr>
          <w:rFonts w:asciiTheme="minorHAnsi" w:hAnsiTheme="minorHAnsi" w:cstheme="minorHAnsi"/>
          <w:color w:val="auto"/>
          <w:sz w:val="22"/>
          <w:szCs w:val="22"/>
        </w:rPr>
      </w:pPr>
    </w:p>
    <w:p w14:paraId="5624DD79" w14:textId="77777777" w:rsidR="001350A6" w:rsidRPr="00E07E4C" w:rsidRDefault="001350A6" w:rsidP="001350A6">
      <w:pPr>
        <w:pStyle w:val="Level4"/>
        <w:spacing w:before="0"/>
        <w:rPr>
          <w:rFonts w:asciiTheme="minorHAnsi" w:hAnsiTheme="minorHAnsi" w:cstheme="minorHAnsi"/>
          <w:color w:val="auto"/>
          <w:sz w:val="22"/>
          <w:szCs w:val="22"/>
        </w:rPr>
      </w:pPr>
      <w:r w:rsidRPr="00E07E4C">
        <w:rPr>
          <w:rFonts w:asciiTheme="minorHAnsi" w:hAnsiTheme="minorHAnsi" w:cstheme="minorHAnsi"/>
          <w:color w:val="auto"/>
          <w:sz w:val="22"/>
          <w:szCs w:val="22"/>
        </w:rPr>
        <w:t>General Hazards</w:t>
      </w:r>
    </w:p>
    <w:p w14:paraId="5F5151E9"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Your body is designed to operate within a fairly narrow temperature range. If your body temperature goes too high, you get sick. </w:t>
      </w:r>
    </w:p>
    <w:p w14:paraId="4DC03827" w14:textId="77777777" w:rsidR="001350A6" w:rsidRPr="00E07E4C" w:rsidRDefault="001350A6" w:rsidP="001350A6">
      <w:pPr>
        <w:pStyle w:val="Indent1"/>
        <w:spacing w:before="0"/>
        <w:ind w:firstLine="0"/>
        <w:rPr>
          <w:rFonts w:asciiTheme="minorHAnsi" w:hAnsiTheme="minorHAnsi" w:cstheme="minorHAnsi"/>
          <w:sz w:val="22"/>
          <w:szCs w:val="22"/>
        </w:rPr>
      </w:pPr>
    </w:p>
    <w:p w14:paraId="62370835" w14:textId="6E27C5CA"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Heat exhaustion is a risk if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physically active when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hot. </w:t>
      </w:r>
      <w:r w:rsidR="007E233C" w:rsidRPr="00E07E4C">
        <w:rPr>
          <w:rFonts w:asciiTheme="minorHAnsi" w:hAnsiTheme="minorHAnsi" w:cstheme="minorHAnsi"/>
          <w:sz w:val="22"/>
          <w:szCs w:val="22"/>
        </w:rPr>
        <w:t>You will</w:t>
      </w:r>
      <w:r w:rsidRPr="00E07E4C">
        <w:rPr>
          <w:rFonts w:asciiTheme="minorHAnsi" w:hAnsiTheme="minorHAnsi" w:cstheme="minorHAnsi"/>
          <w:sz w:val="22"/>
          <w:szCs w:val="22"/>
        </w:rPr>
        <w:t xml:space="preserve"> probably get dizzy and sweaty, but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not likely to be life-threatening.</w:t>
      </w:r>
    </w:p>
    <w:p w14:paraId="7442C380" w14:textId="77777777" w:rsidR="001350A6" w:rsidRPr="00E07E4C" w:rsidRDefault="001350A6" w:rsidP="001350A6">
      <w:pPr>
        <w:pStyle w:val="Indent1"/>
        <w:spacing w:before="0"/>
        <w:ind w:firstLine="0"/>
        <w:rPr>
          <w:rFonts w:asciiTheme="minorHAnsi" w:hAnsiTheme="minorHAnsi" w:cstheme="minorHAnsi"/>
          <w:sz w:val="22"/>
          <w:szCs w:val="22"/>
        </w:rPr>
      </w:pPr>
    </w:p>
    <w:p w14:paraId="4052F512" w14:textId="09DBA565"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Heatstroke is much more serious. It is also a hazard when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physically active in hot conditions. But heatstroke can send your body temperature so high that you become unconscious.</w:t>
      </w:r>
    </w:p>
    <w:p w14:paraId="499078D9" w14:textId="77777777" w:rsidR="001350A6" w:rsidRPr="00E07E4C" w:rsidRDefault="001350A6" w:rsidP="001350A6">
      <w:pPr>
        <w:pStyle w:val="Indent1"/>
        <w:spacing w:before="0"/>
        <w:ind w:firstLine="0"/>
        <w:rPr>
          <w:rFonts w:asciiTheme="minorHAnsi" w:hAnsiTheme="minorHAnsi" w:cstheme="minorHAnsi"/>
          <w:sz w:val="22"/>
          <w:szCs w:val="22"/>
        </w:rPr>
      </w:pPr>
    </w:p>
    <w:p w14:paraId="4678F758"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Even worse, too much exposure to these conditions can put so much strain on your heart and blood vessels that you risk heart failure or stroke. The risk is greatest for people who have heart or circulatory problems. Their bodies are least able to take the strain and may not perspire and cool properly.</w:t>
      </w:r>
    </w:p>
    <w:p w14:paraId="29B5D4FE" w14:textId="77777777" w:rsidR="001350A6" w:rsidRPr="00E07E4C" w:rsidRDefault="001350A6" w:rsidP="001350A6">
      <w:pPr>
        <w:rPr>
          <w:rFonts w:asciiTheme="minorHAnsi" w:hAnsiTheme="minorHAnsi" w:cstheme="minorHAnsi"/>
          <w:sz w:val="22"/>
          <w:szCs w:val="22"/>
        </w:rPr>
      </w:pPr>
    </w:p>
    <w:p w14:paraId="3FB8EEF0" w14:textId="0A8C3726" w:rsidR="001350A6" w:rsidRPr="00E07E4C" w:rsidRDefault="001350A6" w:rsidP="001350A6">
      <w:pPr>
        <w:rPr>
          <w:rFonts w:asciiTheme="minorHAnsi" w:hAnsiTheme="minorHAnsi" w:cstheme="minorHAnsi"/>
          <w:sz w:val="22"/>
          <w:szCs w:val="22"/>
        </w:rPr>
      </w:pPr>
      <w:r w:rsidRPr="00E07E4C">
        <w:rPr>
          <w:rFonts w:asciiTheme="minorHAnsi" w:hAnsiTheme="minorHAnsi" w:cstheme="minorHAnsi"/>
          <w:sz w:val="22"/>
          <w:szCs w:val="22"/>
        </w:rPr>
        <w:t xml:space="preserve">If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working outside, you can also be exposed to hazards from too much sun exposure. </w:t>
      </w:r>
    </w:p>
    <w:p w14:paraId="34B33EC9"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One hazard is skin cancer—the result of too much sun.</w:t>
      </w:r>
    </w:p>
    <w:p w14:paraId="5B7C7770" w14:textId="77777777" w:rsidR="001350A6" w:rsidRPr="00E07E4C" w:rsidRDefault="001350A6" w:rsidP="001350A6">
      <w:pPr>
        <w:pStyle w:val="Indent1"/>
        <w:spacing w:before="0"/>
        <w:ind w:firstLine="0"/>
        <w:rPr>
          <w:rFonts w:asciiTheme="minorHAnsi" w:hAnsiTheme="minorHAnsi" w:cstheme="minorHAnsi"/>
          <w:sz w:val="22"/>
          <w:szCs w:val="22"/>
        </w:rPr>
      </w:pPr>
    </w:p>
    <w:p w14:paraId="50FEFC65" w14:textId="54D474F1"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Another problem is sunburn or sunstroke from getting too much sun when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not used to it.</w:t>
      </w:r>
    </w:p>
    <w:p w14:paraId="6125A06E" w14:textId="77777777" w:rsidR="001350A6" w:rsidRPr="00E07E4C" w:rsidRDefault="001350A6" w:rsidP="001350A6">
      <w:pPr>
        <w:pStyle w:val="Level4"/>
        <w:spacing w:before="0"/>
        <w:rPr>
          <w:rFonts w:asciiTheme="minorHAnsi" w:hAnsiTheme="minorHAnsi" w:cstheme="minorHAnsi"/>
          <w:color w:val="auto"/>
          <w:sz w:val="22"/>
          <w:szCs w:val="22"/>
        </w:rPr>
      </w:pPr>
    </w:p>
    <w:p w14:paraId="7B8891D2" w14:textId="77777777" w:rsidR="001350A6" w:rsidRPr="00E07E4C" w:rsidRDefault="001350A6" w:rsidP="001350A6">
      <w:pPr>
        <w:pStyle w:val="Level4"/>
        <w:spacing w:before="0"/>
        <w:rPr>
          <w:rFonts w:asciiTheme="minorHAnsi" w:hAnsiTheme="minorHAnsi" w:cstheme="minorHAnsi"/>
          <w:color w:val="auto"/>
          <w:sz w:val="22"/>
          <w:szCs w:val="22"/>
        </w:rPr>
      </w:pPr>
      <w:r w:rsidRPr="00E07E4C">
        <w:rPr>
          <w:rFonts w:asciiTheme="minorHAnsi" w:hAnsiTheme="minorHAnsi" w:cstheme="minorHAnsi"/>
          <w:color w:val="auto"/>
          <w:sz w:val="22"/>
          <w:szCs w:val="22"/>
        </w:rPr>
        <w:t>Identifying Hazards</w:t>
      </w:r>
    </w:p>
    <w:p w14:paraId="414F1AC7" w14:textId="7AF4A38A"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If you know the symptoms of heat stress, you can keep those symptoms from getting out of hand. The symptoms that indicate heat stress symptoms can also be symptoms of other health problems. But if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hot and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getting a workout, heat stress is probably your prime hazard.</w:t>
      </w:r>
    </w:p>
    <w:p w14:paraId="3A5DA1EC" w14:textId="77777777" w:rsidR="007E233C" w:rsidRDefault="007E233C" w:rsidP="001350A6">
      <w:pPr>
        <w:pStyle w:val="Indent1"/>
        <w:spacing w:before="0"/>
        <w:ind w:firstLine="0"/>
        <w:rPr>
          <w:rFonts w:asciiTheme="minorHAnsi" w:hAnsiTheme="minorHAnsi" w:cstheme="minorHAnsi"/>
          <w:sz w:val="22"/>
          <w:szCs w:val="22"/>
        </w:rPr>
      </w:pPr>
    </w:p>
    <w:p w14:paraId="37259215" w14:textId="77777777" w:rsidR="007E233C" w:rsidRDefault="007E233C" w:rsidP="001350A6">
      <w:pPr>
        <w:pStyle w:val="Indent1"/>
        <w:spacing w:before="0"/>
        <w:ind w:firstLine="0"/>
        <w:rPr>
          <w:rFonts w:asciiTheme="minorHAnsi" w:hAnsiTheme="minorHAnsi" w:cstheme="minorHAnsi"/>
          <w:sz w:val="22"/>
          <w:szCs w:val="22"/>
        </w:rPr>
      </w:pPr>
    </w:p>
    <w:p w14:paraId="46403BB5" w14:textId="77777777" w:rsidR="007E233C" w:rsidRDefault="007E233C" w:rsidP="001350A6">
      <w:pPr>
        <w:pStyle w:val="Indent1"/>
        <w:spacing w:before="0"/>
        <w:ind w:firstLine="0"/>
        <w:rPr>
          <w:rFonts w:asciiTheme="minorHAnsi" w:hAnsiTheme="minorHAnsi" w:cstheme="minorHAnsi"/>
          <w:sz w:val="22"/>
          <w:szCs w:val="22"/>
        </w:rPr>
      </w:pPr>
    </w:p>
    <w:p w14:paraId="12C316F1" w14:textId="37620400"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lastRenderedPageBreak/>
        <w:t xml:space="preserve">You usually start by feeling hot, uncomfortable, and just not ready to do much. </w:t>
      </w:r>
      <w:r w:rsidR="007E233C" w:rsidRPr="00E07E4C">
        <w:rPr>
          <w:rFonts w:asciiTheme="minorHAnsi" w:hAnsiTheme="minorHAnsi" w:cstheme="minorHAnsi"/>
          <w:sz w:val="22"/>
          <w:szCs w:val="22"/>
        </w:rPr>
        <w:t>That is</w:t>
      </w:r>
      <w:r w:rsidRPr="00E07E4C">
        <w:rPr>
          <w:rFonts w:asciiTheme="minorHAnsi" w:hAnsiTheme="minorHAnsi" w:cstheme="minorHAnsi"/>
          <w:sz w:val="22"/>
          <w:szCs w:val="22"/>
        </w:rPr>
        <w:t xml:space="preserve"> not serious, but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probably a sign you should get out of the heat. First, here are the symptoms that could indicate a serious problem:</w:t>
      </w:r>
    </w:p>
    <w:p w14:paraId="6153DC70" w14:textId="77777777" w:rsidR="001350A6" w:rsidRPr="00E07E4C" w:rsidRDefault="001350A6" w:rsidP="001350A6">
      <w:pPr>
        <w:pStyle w:val="Indent1"/>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Breathing problems</w:t>
      </w:r>
    </w:p>
    <w:p w14:paraId="693C9A10"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Chest pain</w:t>
      </w:r>
    </w:p>
    <w:p w14:paraId="54EF4ECC"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Cramps</w:t>
      </w:r>
    </w:p>
    <w:p w14:paraId="7BAED307"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Diarrhea</w:t>
      </w:r>
    </w:p>
    <w:p w14:paraId="7CE2BB76"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Dizziness</w:t>
      </w:r>
    </w:p>
    <w:p w14:paraId="213E8AE4"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Excessive sweating</w:t>
      </w:r>
    </w:p>
    <w:p w14:paraId="77630B64"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Great weakness</w:t>
      </w:r>
    </w:p>
    <w:p w14:paraId="2DB8EEDE"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Headache</w:t>
      </w:r>
    </w:p>
    <w:p w14:paraId="2AB09816"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Nausea</w:t>
      </w:r>
    </w:p>
    <w:p w14:paraId="53C74AE0"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Rapid heartbeat</w:t>
      </w:r>
    </w:p>
    <w:p w14:paraId="1F9046C6" w14:textId="77777777" w:rsidR="001350A6" w:rsidRPr="00E07E4C" w:rsidRDefault="001350A6" w:rsidP="001350A6">
      <w:pPr>
        <w:pStyle w:val="Bullet"/>
        <w:spacing w:before="0"/>
        <w:ind w:left="720" w:firstLine="0"/>
        <w:rPr>
          <w:rFonts w:asciiTheme="minorHAnsi" w:hAnsiTheme="minorHAnsi" w:cstheme="minorHAnsi"/>
          <w:sz w:val="22"/>
          <w:szCs w:val="22"/>
        </w:rPr>
      </w:pPr>
    </w:p>
    <w:p w14:paraId="7CF7D3C5"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Even worse are these signs of heatstroke:</w:t>
      </w:r>
    </w:p>
    <w:p w14:paraId="4A843576"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High temperature</w:t>
      </w:r>
    </w:p>
    <w:p w14:paraId="4D03C450"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Hot red, dry skin</w:t>
      </w:r>
    </w:p>
    <w:p w14:paraId="248EFFBD"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Rapid pulse</w:t>
      </w:r>
    </w:p>
    <w:p w14:paraId="1CF5C4DD" w14:textId="77777777" w:rsidR="001350A6" w:rsidRPr="00E07E4C" w:rsidRDefault="001350A6" w:rsidP="001350A6">
      <w:pPr>
        <w:pStyle w:val="Bullet"/>
        <w:spacing w:before="0"/>
        <w:ind w:left="720" w:firstLine="0"/>
        <w:rPr>
          <w:rFonts w:asciiTheme="minorHAnsi" w:hAnsiTheme="minorHAnsi" w:cstheme="minorHAnsi"/>
          <w:sz w:val="22"/>
          <w:szCs w:val="22"/>
        </w:rPr>
      </w:pPr>
    </w:p>
    <w:p w14:paraId="1B8E058A"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Assume that any of these symptoms mean a serious problem. </w:t>
      </w:r>
    </w:p>
    <w:p w14:paraId="32773BE7" w14:textId="77777777" w:rsidR="001350A6" w:rsidRPr="00E07E4C" w:rsidRDefault="001350A6" w:rsidP="001350A6">
      <w:pPr>
        <w:pStyle w:val="Indent1"/>
        <w:spacing w:before="0"/>
        <w:ind w:firstLine="0"/>
        <w:rPr>
          <w:rFonts w:asciiTheme="minorHAnsi" w:hAnsiTheme="minorHAnsi" w:cstheme="minorHAnsi"/>
          <w:sz w:val="22"/>
          <w:szCs w:val="22"/>
        </w:rPr>
      </w:pPr>
    </w:p>
    <w:p w14:paraId="2341CC4F"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You should also know the signs of skin cancer. See a doctor if you notice a mole or skin spot with these characteristics:</w:t>
      </w:r>
    </w:p>
    <w:p w14:paraId="2E47BFCD"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It seems to be growing.</w:t>
      </w:r>
    </w:p>
    <w:p w14:paraId="1195F1CB"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One half is different from the other</w:t>
      </w:r>
    </w:p>
    <w:p w14:paraId="4069B5D0"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The border is irregular</w:t>
      </w:r>
    </w:p>
    <w:p w14:paraId="3270C7D4"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There are different colors</w:t>
      </w:r>
    </w:p>
    <w:p w14:paraId="2BAECCA2" w14:textId="77777777" w:rsidR="001350A6" w:rsidRPr="00E07E4C" w:rsidRDefault="001350A6" w:rsidP="001350A6">
      <w:pPr>
        <w:pStyle w:val="Indent1"/>
        <w:spacing w:before="0"/>
        <w:ind w:firstLine="0"/>
        <w:rPr>
          <w:rFonts w:asciiTheme="minorHAnsi" w:hAnsiTheme="minorHAnsi" w:cstheme="minorHAnsi"/>
          <w:sz w:val="22"/>
          <w:szCs w:val="22"/>
        </w:rPr>
      </w:pPr>
    </w:p>
    <w:p w14:paraId="6BED3AAA" w14:textId="4ED8FB85"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Now </w:t>
      </w:r>
      <w:r w:rsidR="007E233C" w:rsidRPr="00E07E4C">
        <w:rPr>
          <w:rFonts w:asciiTheme="minorHAnsi" w:hAnsiTheme="minorHAnsi" w:cstheme="minorHAnsi"/>
          <w:sz w:val="22"/>
          <w:szCs w:val="22"/>
        </w:rPr>
        <w:t>let us</w:t>
      </w:r>
      <w:r w:rsidRPr="00E07E4C">
        <w:rPr>
          <w:rFonts w:asciiTheme="minorHAnsi" w:hAnsiTheme="minorHAnsi" w:cstheme="minorHAnsi"/>
          <w:sz w:val="22"/>
          <w:szCs w:val="22"/>
        </w:rPr>
        <w:t xml:space="preserve"> talk about what to do.</w:t>
      </w:r>
    </w:p>
    <w:p w14:paraId="06F08778" w14:textId="77777777" w:rsidR="001350A6" w:rsidRPr="00E07E4C" w:rsidRDefault="001350A6" w:rsidP="001350A6">
      <w:pPr>
        <w:pStyle w:val="Level4"/>
        <w:spacing w:before="0"/>
        <w:rPr>
          <w:rFonts w:asciiTheme="minorHAnsi" w:hAnsiTheme="minorHAnsi" w:cstheme="minorHAnsi"/>
          <w:color w:val="auto"/>
          <w:sz w:val="22"/>
          <w:szCs w:val="22"/>
        </w:rPr>
      </w:pPr>
    </w:p>
    <w:p w14:paraId="5489B5DF" w14:textId="77777777" w:rsidR="001350A6" w:rsidRPr="00E07E4C" w:rsidRDefault="001350A6" w:rsidP="001350A6">
      <w:pPr>
        <w:pStyle w:val="Level4"/>
        <w:spacing w:before="0"/>
        <w:rPr>
          <w:rFonts w:asciiTheme="minorHAnsi" w:hAnsiTheme="minorHAnsi" w:cstheme="minorHAnsi"/>
          <w:color w:val="auto"/>
          <w:sz w:val="22"/>
          <w:szCs w:val="22"/>
        </w:rPr>
      </w:pPr>
      <w:r w:rsidRPr="00E07E4C">
        <w:rPr>
          <w:rFonts w:asciiTheme="minorHAnsi" w:hAnsiTheme="minorHAnsi" w:cstheme="minorHAnsi"/>
          <w:color w:val="auto"/>
          <w:sz w:val="22"/>
          <w:szCs w:val="22"/>
        </w:rPr>
        <w:t>Protection against Hazards</w:t>
      </w:r>
    </w:p>
    <w:p w14:paraId="42131D74" w14:textId="77777777"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As with any hazards, the best way to deal with heat hazards is to try to prevent them.</w:t>
      </w:r>
    </w:p>
    <w:p w14:paraId="725DC520"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 xml:space="preserve">Build up your exposure to the sun slowly. Try to stay in the shade or inside between 10 am and 3 pm when the sun is strongest. </w:t>
      </w:r>
    </w:p>
    <w:p w14:paraId="1260629A" w14:textId="516D3600"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 xml:space="preserve">Dress for conditions. Lightweight, light-colored loose clothing is the best. Wear a hat with a wide brim if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out in the sun. Put sunscreen on exposed body parts.</w:t>
      </w:r>
    </w:p>
    <w:p w14:paraId="16B358BB" w14:textId="34B78A83"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 xml:space="preserve">Drink plenty of fluids. </w:t>
      </w:r>
      <w:r w:rsidR="007E233C" w:rsidRPr="00E07E4C">
        <w:rPr>
          <w:rFonts w:asciiTheme="minorHAnsi" w:hAnsiTheme="minorHAnsi" w:cstheme="minorHAnsi"/>
          <w:sz w:val="22"/>
          <w:szCs w:val="22"/>
        </w:rPr>
        <w:t>Do not</w:t>
      </w:r>
      <w:r w:rsidRPr="00E07E4C">
        <w:rPr>
          <w:rFonts w:asciiTheme="minorHAnsi" w:hAnsiTheme="minorHAnsi" w:cstheme="minorHAnsi"/>
          <w:sz w:val="22"/>
          <w:szCs w:val="22"/>
        </w:rPr>
        <w:t xml:space="preserve"> wait until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thirsty. Your body is sweating out a lot of fluid, and you have to keep replacing it. The best thing to drink is water. Avoid anything with caffeine or alcohol.</w:t>
      </w:r>
    </w:p>
    <w:p w14:paraId="795FCCE8" w14:textId="5B938866"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 xml:space="preserve">Eat a regular well-balanced </w:t>
      </w:r>
      <w:r w:rsidR="007E233C" w:rsidRPr="00E07E4C">
        <w:rPr>
          <w:rFonts w:asciiTheme="minorHAnsi" w:hAnsiTheme="minorHAnsi" w:cstheme="minorHAnsi"/>
          <w:sz w:val="22"/>
          <w:szCs w:val="22"/>
        </w:rPr>
        <w:t>diet but</w:t>
      </w:r>
      <w:r w:rsidRPr="00E07E4C">
        <w:rPr>
          <w:rFonts w:asciiTheme="minorHAnsi" w:hAnsiTheme="minorHAnsi" w:cstheme="minorHAnsi"/>
          <w:sz w:val="22"/>
          <w:szCs w:val="22"/>
        </w:rPr>
        <w:t xml:space="preserve"> try to stay away from hot or heavy food. Also watch your salt consumption. Some people take salt tablets to replace the salt lost in perspiration when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hot. But too much salt can be bad for you, so </w:t>
      </w:r>
      <w:r w:rsidR="007E233C" w:rsidRPr="00E07E4C">
        <w:rPr>
          <w:rFonts w:asciiTheme="minorHAnsi" w:hAnsiTheme="minorHAnsi" w:cstheme="minorHAnsi"/>
          <w:sz w:val="22"/>
          <w:szCs w:val="22"/>
        </w:rPr>
        <w:t>do not</w:t>
      </w:r>
      <w:r w:rsidRPr="00E07E4C">
        <w:rPr>
          <w:rFonts w:asciiTheme="minorHAnsi" w:hAnsiTheme="minorHAnsi" w:cstheme="minorHAnsi"/>
          <w:sz w:val="22"/>
          <w:szCs w:val="22"/>
        </w:rPr>
        <w:t xml:space="preserve"> take salt tablets without a doctor's recommendation.</w:t>
      </w:r>
    </w:p>
    <w:p w14:paraId="6B44CB5A"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 xml:space="preserve">Use sunscreen outside and cover as much of your body with clothing as possible. </w:t>
      </w:r>
    </w:p>
    <w:p w14:paraId="493A2B43" w14:textId="74A7D902"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 xml:space="preserve">You can get sunburned in cloudy weather. And sun is even more potent when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reflected off water, concrete, or sand.</w:t>
      </w:r>
    </w:p>
    <w:p w14:paraId="38BEA185" w14:textId="77777777" w:rsidR="007E233C" w:rsidRDefault="007E233C" w:rsidP="001350A6">
      <w:pPr>
        <w:pStyle w:val="Level4"/>
        <w:spacing w:before="0"/>
        <w:rPr>
          <w:rFonts w:asciiTheme="minorHAnsi" w:hAnsiTheme="minorHAnsi" w:cstheme="minorHAnsi"/>
          <w:color w:val="auto"/>
          <w:sz w:val="22"/>
          <w:szCs w:val="22"/>
        </w:rPr>
      </w:pPr>
    </w:p>
    <w:p w14:paraId="7FA24C23" w14:textId="77777777" w:rsidR="007E233C" w:rsidRDefault="007E233C" w:rsidP="001350A6">
      <w:pPr>
        <w:pStyle w:val="Level4"/>
        <w:spacing w:before="0"/>
        <w:rPr>
          <w:rFonts w:asciiTheme="minorHAnsi" w:hAnsiTheme="minorHAnsi" w:cstheme="minorHAnsi"/>
          <w:color w:val="auto"/>
          <w:sz w:val="22"/>
          <w:szCs w:val="22"/>
        </w:rPr>
      </w:pPr>
    </w:p>
    <w:p w14:paraId="6479C513" w14:textId="77777777" w:rsidR="007E233C" w:rsidRDefault="007E233C" w:rsidP="001350A6">
      <w:pPr>
        <w:pStyle w:val="Level4"/>
        <w:spacing w:before="0"/>
        <w:rPr>
          <w:rFonts w:asciiTheme="minorHAnsi" w:hAnsiTheme="minorHAnsi" w:cstheme="minorHAnsi"/>
          <w:color w:val="auto"/>
          <w:sz w:val="22"/>
          <w:szCs w:val="22"/>
        </w:rPr>
      </w:pPr>
    </w:p>
    <w:p w14:paraId="579A9503" w14:textId="104FE7BC" w:rsidR="001350A6" w:rsidRPr="00E07E4C" w:rsidRDefault="001350A6" w:rsidP="001350A6">
      <w:pPr>
        <w:pStyle w:val="Level4"/>
        <w:spacing w:before="0"/>
        <w:rPr>
          <w:rFonts w:asciiTheme="minorHAnsi" w:hAnsiTheme="minorHAnsi" w:cstheme="minorHAnsi"/>
          <w:color w:val="auto"/>
          <w:sz w:val="22"/>
          <w:szCs w:val="22"/>
        </w:rPr>
      </w:pPr>
      <w:r w:rsidRPr="00E07E4C">
        <w:rPr>
          <w:rFonts w:asciiTheme="minorHAnsi" w:hAnsiTheme="minorHAnsi" w:cstheme="minorHAnsi"/>
          <w:color w:val="auto"/>
          <w:sz w:val="22"/>
          <w:szCs w:val="22"/>
        </w:rPr>
        <w:lastRenderedPageBreak/>
        <w:t>Safety Procedures</w:t>
      </w:r>
    </w:p>
    <w:p w14:paraId="60536E9A" w14:textId="44A5CFFA"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Take immediate action if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hot and you feel weak, dizzy, sweaty, or nauseous. Pay attention to cramps and to anyone who tells you that you look pale.</w:t>
      </w:r>
    </w:p>
    <w:p w14:paraId="7BC6F3F7" w14:textId="77777777" w:rsidR="001350A6" w:rsidRPr="00E07E4C" w:rsidRDefault="001350A6" w:rsidP="001350A6">
      <w:pPr>
        <w:pStyle w:val="Indent1"/>
        <w:spacing w:before="0"/>
        <w:ind w:firstLine="0"/>
        <w:rPr>
          <w:rFonts w:asciiTheme="minorHAnsi" w:hAnsiTheme="minorHAnsi" w:cstheme="minorHAnsi"/>
          <w:sz w:val="22"/>
          <w:szCs w:val="22"/>
        </w:rPr>
      </w:pPr>
    </w:p>
    <w:p w14:paraId="1A8A4BC2" w14:textId="25E9BC3A"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In </w:t>
      </w:r>
      <w:r w:rsidR="007E233C" w:rsidRPr="00E07E4C">
        <w:rPr>
          <w:rFonts w:asciiTheme="minorHAnsi" w:hAnsiTheme="minorHAnsi" w:cstheme="minorHAnsi"/>
          <w:sz w:val="22"/>
          <w:szCs w:val="22"/>
        </w:rPr>
        <w:t>all</w:t>
      </w:r>
      <w:r w:rsidRPr="00E07E4C">
        <w:rPr>
          <w:rFonts w:asciiTheme="minorHAnsi" w:hAnsiTheme="minorHAnsi" w:cstheme="minorHAnsi"/>
          <w:sz w:val="22"/>
          <w:szCs w:val="22"/>
        </w:rPr>
        <w:t xml:space="preserve"> of those circumstances, get to a cooler area—shade or a cool building. Lie down, loosen your clothing, and put some cool compresses on your skin. Drink fluids.</w:t>
      </w:r>
    </w:p>
    <w:p w14:paraId="46892339" w14:textId="77777777" w:rsidR="001350A6" w:rsidRPr="00E07E4C" w:rsidRDefault="001350A6" w:rsidP="001350A6">
      <w:pPr>
        <w:pStyle w:val="Indent1"/>
        <w:spacing w:before="0"/>
        <w:ind w:firstLine="0"/>
        <w:rPr>
          <w:rFonts w:asciiTheme="minorHAnsi" w:hAnsiTheme="minorHAnsi" w:cstheme="minorHAnsi"/>
          <w:sz w:val="22"/>
          <w:szCs w:val="22"/>
        </w:rPr>
      </w:pPr>
    </w:p>
    <w:p w14:paraId="16192211" w14:textId="23BB56EF"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If you have, or see someone with, heatstroke or sunstroke symptoms, fast action is a must. Get medical help. And get yourself—or any victim—to a cool spot and loosen clothing. </w:t>
      </w:r>
      <w:r w:rsidR="007E233C" w:rsidRPr="00E07E4C">
        <w:rPr>
          <w:rFonts w:asciiTheme="minorHAnsi" w:hAnsiTheme="minorHAnsi" w:cstheme="minorHAnsi"/>
          <w:sz w:val="22"/>
          <w:szCs w:val="22"/>
        </w:rPr>
        <w:t>It is</w:t>
      </w:r>
      <w:r w:rsidRPr="00E07E4C">
        <w:rPr>
          <w:rFonts w:asciiTheme="minorHAnsi" w:hAnsiTheme="minorHAnsi" w:cstheme="minorHAnsi"/>
          <w:sz w:val="22"/>
          <w:szCs w:val="22"/>
        </w:rPr>
        <w:t xml:space="preserve"> important to cool the body down quickly. Use cool compresses, water, even a hose for the job. </w:t>
      </w:r>
      <w:r w:rsidR="007E233C" w:rsidRPr="00E07E4C">
        <w:rPr>
          <w:rFonts w:asciiTheme="minorHAnsi" w:hAnsiTheme="minorHAnsi" w:cstheme="minorHAnsi"/>
          <w:sz w:val="22"/>
          <w:szCs w:val="22"/>
        </w:rPr>
        <w:t>Do not</w:t>
      </w:r>
      <w:r w:rsidRPr="00E07E4C">
        <w:rPr>
          <w:rFonts w:asciiTheme="minorHAnsi" w:hAnsiTheme="minorHAnsi" w:cstheme="minorHAnsi"/>
          <w:sz w:val="22"/>
          <w:szCs w:val="22"/>
        </w:rPr>
        <w:t xml:space="preserve"> try to give fluids to an unconscious person.</w:t>
      </w:r>
    </w:p>
    <w:p w14:paraId="5D3CB047" w14:textId="77777777" w:rsidR="001350A6" w:rsidRPr="00E07E4C" w:rsidRDefault="001350A6" w:rsidP="001350A6">
      <w:pPr>
        <w:pStyle w:val="Indent1"/>
        <w:spacing w:before="0"/>
        <w:ind w:firstLine="0"/>
        <w:rPr>
          <w:rFonts w:asciiTheme="minorHAnsi" w:hAnsiTheme="minorHAnsi" w:cstheme="minorHAnsi"/>
          <w:sz w:val="22"/>
          <w:szCs w:val="22"/>
        </w:rPr>
      </w:pPr>
    </w:p>
    <w:p w14:paraId="7C438648" w14:textId="0FB66544"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If you get sunburned be sure to rinse or soak with cool water or cold compresses. If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sunburned but </w:t>
      </w:r>
      <w:r w:rsidR="007E233C" w:rsidRPr="00E07E4C">
        <w:rPr>
          <w:rFonts w:asciiTheme="minorHAnsi" w:hAnsiTheme="minorHAnsi" w:cstheme="minorHAnsi"/>
          <w:sz w:val="22"/>
          <w:szCs w:val="22"/>
        </w:rPr>
        <w:t>have not</w:t>
      </w:r>
      <w:r w:rsidRPr="00E07E4C">
        <w:rPr>
          <w:rFonts w:asciiTheme="minorHAnsi" w:hAnsiTheme="minorHAnsi" w:cstheme="minorHAnsi"/>
          <w:sz w:val="22"/>
          <w:szCs w:val="22"/>
        </w:rPr>
        <w:t xml:space="preserve"> blistered, you can use a mild non-medicated cream. But blisters can be serious; see a doctor.</w:t>
      </w:r>
    </w:p>
    <w:p w14:paraId="458366FA" w14:textId="77777777" w:rsidR="001350A6" w:rsidRPr="00E07E4C" w:rsidRDefault="001350A6" w:rsidP="001350A6">
      <w:pPr>
        <w:pStyle w:val="Level4"/>
        <w:spacing w:before="0"/>
        <w:rPr>
          <w:rFonts w:asciiTheme="minorHAnsi" w:hAnsiTheme="minorHAnsi" w:cstheme="minorHAnsi"/>
          <w:color w:val="auto"/>
          <w:sz w:val="22"/>
          <w:szCs w:val="22"/>
        </w:rPr>
      </w:pPr>
    </w:p>
    <w:p w14:paraId="5D12512C" w14:textId="77777777" w:rsidR="001350A6" w:rsidRPr="00E07E4C" w:rsidRDefault="001350A6" w:rsidP="001350A6">
      <w:pPr>
        <w:pStyle w:val="Level4"/>
        <w:spacing w:before="0"/>
        <w:rPr>
          <w:rFonts w:asciiTheme="minorHAnsi" w:hAnsiTheme="minorHAnsi" w:cstheme="minorHAnsi"/>
          <w:color w:val="auto"/>
          <w:sz w:val="22"/>
          <w:szCs w:val="22"/>
        </w:rPr>
      </w:pPr>
      <w:r w:rsidRPr="00E07E4C">
        <w:rPr>
          <w:rFonts w:asciiTheme="minorHAnsi" w:hAnsiTheme="minorHAnsi" w:cstheme="minorHAnsi"/>
          <w:color w:val="auto"/>
          <w:sz w:val="22"/>
          <w:szCs w:val="22"/>
        </w:rPr>
        <w:t>Suggested Discussion Questions</w:t>
      </w:r>
    </w:p>
    <w:p w14:paraId="22C0E259"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action should you take for these symptoms?</w:t>
      </w:r>
    </w:p>
    <w:p w14:paraId="5CB8303F"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action should you take if you have those symptoms?</w:t>
      </w:r>
    </w:p>
    <w:p w14:paraId="211FB868"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are some of the problems created by too much exposure to heat?</w:t>
      </w:r>
    </w:p>
    <w:p w14:paraId="58F22740"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are some things you can do to try to prevent problems when working in hot conditions?</w:t>
      </w:r>
    </w:p>
    <w:p w14:paraId="5CD8A84D"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are symptoms of heat stress?</w:t>
      </w:r>
    </w:p>
    <w:p w14:paraId="7EBD7AF2"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are the symptoms of heatstroke?</w:t>
      </w:r>
    </w:p>
    <w:p w14:paraId="4622821C"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should you do about sunburn?</w:t>
      </w:r>
    </w:p>
    <w:p w14:paraId="34E6511A" w14:textId="77777777" w:rsidR="001350A6" w:rsidRPr="00E07E4C" w:rsidRDefault="001350A6" w:rsidP="001350A6">
      <w:pPr>
        <w:pStyle w:val="Bullet"/>
        <w:numPr>
          <w:ilvl w:val="0"/>
          <w:numId w:val="26"/>
        </w:numPr>
        <w:spacing w:before="0"/>
        <w:rPr>
          <w:rFonts w:asciiTheme="minorHAnsi" w:hAnsiTheme="minorHAnsi" w:cstheme="minorHAnsi"/>
          <w:sz w:val="22"/>
          <w:szCs w:val="22"/>
        </w:rPr>
      </w:pPr>
      <w:r w:rsidRPr="00E07E4C">
        <w:rPr>
          <w:rFonts w:asciiTheme="minorHAnsi" w:hAnsiTheme="minorHAnsi" w:cstheme="minorHAnsi"/>
          <w:sz w:val="22"/>
          <w:szCs w:val="22"/>
        </w:rPr>
        <w:t>What symptoms could indicate skin cancer?</w:t>
      </w:r>
    </w:p>
    <w:p w14:paraId="02C21FA0" w14:textId="77777777" w:rsidR="001350A6" w:rsidRPr="00E07E4C" w:rsidRDefault="001350A6" w:rsidP="001350A6">
      <w:pPr>
        <w:pStyle w:val="Level4"/>
        <w:spacing w:before="0"/>
        <w:rPr>
          <w:rFonts w:asciiTheme="minorHAnsi" w:hAnsiTheme="minorHAnsi" w:cstheme="minorHAnsi"/>
          <w:color w:val="auto"/>
          <w:sz w:val="22"/>
          <w:szCs w:val="22"/>
        </w:rPr>
      </w:pPr>
    </w:p>
    <w:p w14:paraId="6C43F40C" w14:textId="77777777" w:rsidR="001350A6" w:rsidRPr="00E07E4C" w:rsidRDefault="001350A6" w:rsidP="001350A6">
      <w:pPr>
        <w:pStyle w:val="Level4"/>
        <w:spacing w:before="0"/>
        <w:rPr>
          <w:rFonts w:asciiTheme="minorHAnsi" w:hAnsiTheme="minorHAnsi" w:cstheme="minorHAnsi"/>
          <w:color w:val="auto"/>
          <w:sz w:val="22"/>
          <w:szCs w:val="22"/>
        </w:rPr>
      </w:pPr>
      <w:r w:rsidRPr="00E07E4C">
        <w:rPr>
          <w:rFonts w:asciiTheme="minorHAnsi" w:hAnsiTheme="minorHAnsi" w:cstheme="minorHAnsi"/>
          <w:color w:val="auto"/>
          <w:sz w:val="22"/>
          <w:szCs w:val="22"/>
        </w:rPr>
        <w:t>Wrap-Up</w:t>
      </w:r>
    </w:p>
    <w:p w14:paraId="05F64FAD" w14:textId="3D57DF45" w:rsidR="001350A6" w:rsidRPr="00E07E4C" w:rsidRDefault="001350A6" w:rsidP="001350A6">
      <w:pPr>
        <w:pStyle w:val="Indent1"/>
        <w:spacing w:before="0"/>
        <w:ind w:firstLine="0"/>
        <w:rPr>
          <w:rFonts w:asciiTheme="minorHAnsi" w:hAnsiTheme="minorHAnsi" w:cstheme="minorHAnsi"/>
          <w:sz w:val="22"/>
          <w:szCs w:val="22"/>
        </w:rPr>
      </w:pPr>
      <w:r w:rsidRPr="00E07E4C">
        <w:rPr>
          <w:rFonts w:asciiTheme="minorHAnsi" w:hAnsiTheme="minorHAnsi" w:cstheme="minorHAnsi"/>
          <w:sz w:val="22"/>
          <w:szCs w:val="22"/>
        </w:rPr>
        <w:t xml:space="preserve">You </w:t>
      </w:r>
      <w:r w:rsidR="007E233C" w:rsidRPr="00E07E4C">
        <w:rPr>
          <w:rFonts w:asciiTheme="minorHAnsi" w:hAnsiTheme="minorHAnsi" w:cstheme="minorHAnsi"/>
          <w:sz w:val="22"/>
          <w:szCs w:val="22"/>
        </w:rPr>
        <w:t>cannot</w:t>
      </w:r>
      <w:r w:rsidRPr="00E07E4C">
        <w:rPr>
          <w:rFonts w:asciiTheme="minorHAnsi" w:hAnsiTheme="minorHAnsi" w:cstheme="minorHAnsi"/>
          <w:sz w:val="22"/>
          <w:szCs w:val="22"/>
        </w:rPr>
        <w:t xml:space="preserve"> always stay out of the heat, but you can stay out of trouble if you take some sensible precautions and know when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at risk. Use the checklist as a reminder. And keep a copy at home, too. Heat problems are at least likely to crop up when </w:t>
      </w:r>
      <w:r w:rsidR="007E233C" w:rsidRPr="00E07E4C">
        <w:rPr>
          <w:rFonts w:asciiTheme="minorHAnsi" w:hAnsiTheme="minorHAnsi" w:cstheme="minorHAnsi"/>
          <w:sz w:val="22"/>
          <w:szCs w:val="22"/>
        </w:rPr>
        <w:t>you are</w:t>
      </w:r>
      <w:r w:rsidRPr="00E07E4C">
        <w:rPr>
          <w:rFonts w:asciiTheme="minorHAnsi" w:hAnsiTheme="minorHAnsi" w:cstheme="minorHAnsi"/>
          <w:sz w:val="22"/>
          <w:szCs w:val="22"/>
        </w:rPr>
        <w:t xml:space="preserve"> working in the yard or playing sports, etc. Forewarned is forearmed.</w:t>
      </w:r>
    </w:p>
    <w:p w14:paraId="555B45D6" w14:textId="77777777" w:rsidR="00404A20" w:rsidRDefault="00404A20" w:rsidP="001350A6">
      <w:pPr>
        <w:pStyle w:val="Head51"/>
        <w:spacing w:before="0" w:after="0" w:line="240" w:lineRule="auto"/>
        <w:rPr>
          <w:rFonts w:ascii="Calibri" w:hAnsi="Calibri" w:cs="Calibri"/>
        </w:rPr>
      </w:pPr>
    </w:p>
    <w:p w14:paraId="2993001B" w14:textId="77777777" w:rsidR="001350A6" w:rsidRDefault="001350A6">
      <w:pPr>
        <w:spacing w:after="200" w:line="276" w:lineRule="auto"/>
        <w:rPr>
          <w:rFonts w:ascii="Calibri" w:hAnsi="Calibri" w:cs="Calibri"/>
          <w:b/>
          <w:bCs/>
          <w:noProof/>
          <w:sz w:val="22"/>
          <w:szCs w:val="22"/>
        </w:rPr>
      </w:pPr>
      <w:r>
        <w:rPr>
          <w:rFonts w:ascii="Calibri" w:hAnsi="Calibri" w:cs="Calibri"/>
        </w:rPr>
        <w:br w:type="page"/>
      </w:r>
    </w:p>
    <w:p w14:paraId="0777CBBA" w14:textId="77777777" w:rsidR="001350A6" w:rsidRDefault="001350A6" w:rsidP="001350A6">
      <w:pPr>
        <w:pStyle w:val="Head51"/>
        <w:spacing w:before="0" w:after="0" w:line="240" w:lineRule="auto"/>
        <w:rPr>
          <w:rFonts w:ascii="Calibri" w:hAnsi="Calibri" w:cs="Calibri"/>
        </w:rPr>
      </w:pPr>
      <w:r>
        <w:rPr>
          <w:rFonts w:ascii="Calibri" w:hAnsi="Calibri" w:cs="Calibri"/>
        </w:rPr>
        <w:lastRenderedPageBreak/>
        <w:t>Sample Handout</w:t>
      </w:r>
    </w:p>
    <w:tbl>
      <w:tblPr>
        <w:tblW w:w="0" w:type="auto"/>
        <w:tblInd w:w="28" w:type="dxa"/>
        <w:tblBorders>
          <w:top w:val="single" w:sz="6" w:space="2" w:color="000000"/>
          <w:left w:val="single" w:sz="6" w:space="2" w:color="000000"/>
          <w:bottom w:val="single" w:sz="6" w:space="2" w:color="000000"/>
          <w:right w:val="single" w:sz="6" w:space="2" w:color="000000"/>
        </w:tblBorders>
        <w:tblLayout w:type="fixed"/>
        <w:tblCellMar>
          <w:left w:w="0" w:type="dxa"/>
          <w:right w:w="0" w:type="dxa"/>
        </w:tblCellMar>
        <w:tblLook w:val="0000" w:firstRow="0" w:lastRow="0" w:firstColumn="0" w:lastColumn="0" w:noHBand="0" w:noVBand="0"/>
      </w:tblPr>
      <w:tblGrid>
        <w:gridCol w:w="720"/>
        <w:gridCol w:w="8865"/>
      </w:tblGrid>
      <w:tr w:rsidR="001350A6" w:rsidRPr="001350A6" w14:paraId="419C01AF" w14:textId="77777777" w:rsidTr="001350A6">
        <w:tc>
          <w:tcPr>
            <w:tcW w:w="9585" w:type="dxa"/>
            <w:gridSpan w:val="2"/>
            <w:tcBorders>
              <w:top w:val="single" w:sz="6" w:space="2" w:color="000000"/>
              <w:bottom w:val="nil"/>
            </w:tcBorders>
          </w:tcPr>
          <w:p w14:paraId="19CF4FBA" w14:textId="77777777" w:rsidR="001350A6" w:rsidRPr="001350A6" w:rsidRDefault="001350A6" w:rsidP="00C44AE7">
            <w:pPr>
              <w:jc w:val="center"/>
              <w:rPr>
                <w:rFonts w:ascii="Calibri" w:hAnsi="Calibri" w:cs="Calibri"/>
                <w:b/>
                <w:bCs/>
                <w:i/>
                <w:sz w:val="20"/>
                <w:szCs w:val="20"/>
              </w:rPr>
            </w:pPr>
            <w:bookmarkStart w:id="0" w:name="Staying_Safe_in_the_Heat_Checklist_CR_"/>
            <w:bookmarkEnd w:id="0"/>
            <w:r w:rsidRPr="001350A6">
              <w:rPr>
                <w:rFonts w:ascii="Calibri" w:hAnsi="Calibri" w:cs="Calibri"/>
                <w:b/>
                <w:bCs/>
                <w:i/>
                <w:sz w:val="20"/>
                <w:szCs w:val="20"/>
              </w:rPr>
              <w:t>Staying Safe in the Heat Checklist</w:t>
            </w:r>
          </w:p>
          <w:p w14:paraId="41324C0A" w14:textId="77777777" w:rsidR="001350A6" w:rsidRPr="001350A6" w:rsidRDefault="001350A6" w:rsidP="00C44AE7">
            <w:pPr>
              <w:rPr>
                <w:rFonts w:ascii="Calibri" w:hAnsi="Calibri" w:cs="Calibri"/>
                <w:sz w:val="20"/>
                <w:szCs w:val="20"/>
              </w:rPr>
            </w:pPr>
            <w:r w:rsidRPr="001350A6">
              <w:rPr>
                <w:rFonts w:ascii="Calibri" w:hAnsi="Calibri" w:cs="Calibri"/>
                <w:b/>
                <w:bCs/>
                <w:sz w:val="20"/>
                <w:szCs w:val="20"/>
              </w:rPr>
              <w:t>Prevent Problems:</w:t>
            </w:r>
          </w:p>
        </w:tc>
      </w:tr>
      <w:tr w:rsidR="001350A6" w:rsidRPr="001350A6" w14:paraId="0E51A005" w14:textId="77777777" w:rsidTr="001350A6">
        <w:tc>
          <w:tcPr>
            <w:tcW w:w="720" w:type="dxa"/>
            <w:tcBorders>
              <w:top w:val="nil"/>
              <w:bottom w:val="nil"/>
              <w:right w:val="nil"/>
            </w:tcBorders>
          </w:tcPr>
          <w:p w14:paraId="18F97F8D"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369F0A0F"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Wear lightweight, light-colored, loose clothing.</w:t>
            </w:r>
          </w:p>
        </w:tc>
      </w:tr>
      <w:tr w:rsidR="001350A6" w:rsidRPr="001350A6" w14:paraId="1D93AA51" w14:textId="77777777" w:rsidTr="001350A6">
        <w:tc>
          <w:tcPr>
            <w:tcW w:w="720" w:type="dxa"/>
            <w:tcBorders>
              <w:top w:val="nil"/>
              <w:bottom w:val="nil"/>
              <w:right w:val="nil"/>
            </w:tcBorders>
          </w:tcPr>
          <w:p w14:paraId="6C7486A0"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D5DABC6"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Cover as much of your body as possible.</w:t>
            </w:r>
          </w:p>
        </w:tc>
      </w:tr>
      <w:tr w:rsidR="001350A6" w:rsidRPr="001350A6" w14:paraId="41378A74" w14:textId="77777777" w:rsidTr="001350A6">
        <w:tc>
          <w:tcPr>
            <w:tcW w:w="720" w:type="dxa"/>
            <w:tcBorders>
              <w:top w:val="nil"/>
              <w:bottom w:val="nil"/>
              <w:right w:val="nil"/>
            </w:tcBorders>
          </w:tcPr>
          <w:p w14:paraId="44F9A1AB"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37BBF876"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Wear a broad-brimmed hat in the sun.</w:t>
            </w:r>
          </w:p>
        </w:tc>
      </w:tr>
      <w:tr w:rsidR="001350A6" w:rsidRPr="001350A6" w14:paraId="2F76BAEA" w14:textId="77777777" w:rsidTr="001350A6">
        <w:tc>
          <w:tcPr>
            <w:tcW w:w="720" w:type="dxa"/>
            <w:tcBorders>
              <w:top w:val="nil"/>
              <w:bottom w:val="nil"/>
              <w:right w:val="nil"/>
            </w:tcBorders>
          </w:tcPr>
          <w:p w14:paraId="0AC757D7"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C818276"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Wear sunscreen in the sun.</w:t>
            </w:r>
          </w:p>
        </w:tc>
      </w:tr>
      <w:tr w:rsidR="001350A6" w:rsidRPr="001350A6" w14:paraId="2BCADC20" w14:textId="77777777" w:rsidTr="001350A6">
        <w:tc>
          <w:tcPr>
            <w:tcW w:w="720" w:type="dxa"/>
            <w:tcBorders>
              <w:top w:val="nil"/>
              <w:bottom w:val="nil"/>
              <w:right w:val="nil"/>
            </w:tcBorders>
          </w:tcPr>
          <w:p w14:paraId="78ED78DF"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943095C"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Eat regular, well-balanced meals.</w:t>
            </w:r>
          </w:p>
        </w:tc>
      </w:tr>
      <w:tr w:rsidR="001350A6" w:rsidRPr="001350A6" w14:paraId="33865C10" w14:textId="77777777" w:rsidTr="001350A6">
        <w:tc>
          <w:tcPr>
            <w:tcW w:w="720" w:type="dxa"/>
            <w:tcBorders>
              <w:top w:val="nil"/>
              <w:bottom w:val="nil"/>
              <w:right w:val="nil"/>
            </w:tcBorders>
          </w:tcPr>
          <w:p w14:paraId="206B78F7"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560C5E31"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Avoid hot or heavy food.</w:t>
            </w:r>
          </w:p>
        </w:tc>
      </w:tr>
      <w:tr w:rsidR="001350A6" w:rsidRPr="001350A6" w14:paraId="7B078DC3" w14:textId="77777777" w:rsidTr="001350A6">
        <w:tc>
          <w:tcPr>
            <w:tcW w:w="720" w:type="dxa"/>
            <w:tcBorders>
              <w:top w:val="nil"/>
              <w:bottom w:val="nil"/>
              <w:right w:val="nil"/>
            </w:tcBorders>
          </w:tcPr>
          <w:p w14:paraId="4486989F"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7A99D82F" w14:textId="18C9D270" w:rsidR="001350A6" w:rsidRPr="001350A6" w:rsidRDefault="007E233C" w:rsidP="00C44AE7">
            <w:pPr>
              <w:rPr>
                <w:rFonts w:ascii="Calibri" w:hAnsi="Calibri" w:cs="Calibri"/>
                <w:sz w:val="20"/>
                <w:szCs w:val="20"/>
              </w:rPr>
            </w:pPr>
            <w:r w:rsidRPr="001350A6">
              <w:rPr>
                <w:rFonts w:ascii="Calibri" w:hAnsi="Calibri" w:cs="Calibri"/>
                <w:sz w:val="20"/>
                <w:szCs w:val="20"/>
              </w:rPr>
              <w:t>Do not</w:t>
            </w:r>
            <w:r w:rsidR="001350A6" w:rsidRPr="001350A6">
              <w:rPr>
                <w:rFonts w:ascii="Calibri" w:hAnsi="Calibri" w:cs="Calibri"/>
                <w:sz w:val="20"/>
                <w:szCs w:val="20"/>
              </w:rPr>
              <w:t xml:space="preserve"> take salt tablets without a doctor's permission.</w:t>
            </w:r>
          </w:p>
        </w:tc>
      </w:tr>
      <w:tr w:rsidR="001350A6" w:rsidRPr="001350A6" w14:paraId="5F6C6A35" w14:textId="77777777" w:rsidTr="001350A6">
        <w:tc>
          <w:tcPr>
            <w:tcW w:w="720" w:type="dxa"/>
            <w:tcBorders>
              <w:top w:val="nil"/>
              <w:bottom w:val="nil"/>
              <w:right w:val="nil"/>
            </w:tcBorders>
          </w:tcPr>
          <w:p w14:paraId="6BD67A6F"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E23D343"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Drink lots of fluids, avoiding alcohol or caffeine.</w:t>
            </w:r>
          </w:p>
        </w:tc>
      </w:tr>
      <w:tr w:rsidR="001350A6" w:rsidRPr="001350A6" w14:paraId="33C80A48" w14:textId="77777777" w:rsidTr="001350A6">
        <w:tc>
          <w:tcPr>
            <w:tcW w:w="720" w:type="dxa"/>
            <w:tcBorders>
              <w:top w:val="nil"/>
              <w:bottom w:val="nil"/>
              <w:right w:val="nil"/>
            </w:tcBorders>
          </w:tcPr>
          <w:p w14:paraId="5D336E49"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91ACA1A"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Build up exposure to sun slowly.</w:t>
            </w:r>
          </w:p>
        </w:tc>
      </w:tr>
      <w:tr w:rsidR="001350A6" w:rsidRPr="001350A6" w14:paraId="19BDBBC7" w14:textId="77777777" w:rsidTr="001350A6">
        <w:tc>
          <w:tcPr>
            <w:tcW w:w="720" w:type="dxa"/>
            <w:tcBorders>
              <w:top w:val="nil"/>
              <w:bottom w:val="nil"/>
              <w:right w:val="nil"/>
            </w:tcBorders>
          </w:tcPr>
          <w:p w14:paraId="1C3F46E6"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28F97C2"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Try to avoid the sun between 10 a.m. and 3 p.m.</w:t>
            </w:r>
          </w:p>
        </w:tc>
      </w:tr>
      <w:tr w:rsidR="001350A6" w:rsidRPr="001350A6" w14:paraId="327428F5" w14:textId="77777777" w:rsidTr="001350A6">
        <w:tc>
          <w:tcPr>
            <w:tcW w:w="720" w:type="dxa"/>
            <w:tcBorders>
              <w:top w:val="nil"/>
              <w:bottom w:val="nil"/>
              <w:right w:val="nil"/>
            </w:tcBorders>
          </w:tcPr>
          <w:p w14:paraId="1ED99404"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C102550"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Be aware that water, concrete, and sand reflect the sun and make it stronger.</w:t>
            </w:r>
          </w:p>
        </w:tc>
      </w:tr>
      <w:tr w:rsidR="001350A6" w:rsidRPr="001350A6" w14:paraId="0CF6B768" w14:textId="77777777" w:rsidTr="001350A6">
        <w:tc>
          <w:tcPr>
            <w:tcW w:w="9585" w:type="dxa"/>
            <w:gridSpan w:val="2"/>
            <w:tcBorders>
              <w:top w:val="nil"/>
              <w:bottom w:val="nil"/>
            </w:tcBorders>
          </w:tcPr>
          <w:p w14:paraId="2D541001" w14:textId="77777777" w:rsidR="001350A6" w:rsidRPr="001350A6" w:rsidRDefault="001350A6" w:rsidP="00C44AE7">
            <w:pPr>
              <w:rPr>
                <w:rFonts w:ascii="Calibri" w:hAnsi="Calibri" w:cs="Calibri"/>
                <w:sz w:val="20"/>
                <w:szCs w:val="20"/>
              </w:rPr>
            </w:pPr>
            <w:r w:rsidRPr="001350A6">
              <w:rPr>
                <w:rFonts w:ascii="Calibri" w:hAnsi="Calibri" w:cs="Calibri"/>
                <w:b/>
                <w:bCs/>
                <w:sz w:val="20"/>
                <w:szCs w:val="20"/>
              </w:rPr>
              <w:t>Know heat exhaustion symptoms:</w:t>
            </w:r>
          </w:p>
        </w:tc>
      </w:tr>
      <w:tr w:rsidR="001350A6" w:rsidRPr="001350A6" w14:paraId="30D839A7" w14:textId="77777777" w:rsidTr="001350A6">
        <w:tc>
          <w:tcPr>
            <w:tcW w:w="720" w:type="dxa"/>
            <w:tcBorders>
              <w:top w:val="nil"/>
              <w:bottom w:val="nil"/>
              <w:right w:val="nil"/>
            </w:tcBorders>
          </w:tcPr>
          <w:p w14:paraId="6FE6B75E"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01157FE6"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Dizziness</w:t>
            </w:r>
          </w:p>
        </w:tc>
      </w:tr>
      <w:tr w:rsidR="001350A6" w:rsidRPr="001350A6" w14:paraId="789906DD" w14:textId="77777777" w:rsidTr="001350A6">
        <w:tc>
          <w:tcPr>
            <w:tcW w:w="720" w:type="dxa"/>
            <w:tcBorders>
              <w:top w:val="nil"/>
              <w:bottom w:val="nil"/>
              <w:right w:val="nil"/>
            </w:tcBorders>
          </w:tcPr>
          <w:p w14:paraId="72287DC1"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66D4266"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Fatigue</w:t>
            </w:r>
          </w:p>
        </w:tc>
      </w:tr>
      <w:tr w:rsidR="001350A6" w:rsidRPr="001350A6" w14:paraId="12D89876" w14:textId="77777777" w:rsidTr="001350A6">
        <w:tc>
          <w:tcPr>
            <w:tcW w:w="720" w:type="dxa"/>
            <w:tcBorders>
              <w:top w:val="nil"/>
              <w:bottom w:val="nil"/>
              <w:right w:val="nil"/>
            </w:tcBorders>
          </w:tcPr>
          <w:p w14:paraId="21A934E3"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735EB1D1"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Nausea</w:t>
            </w:r>
          </w:p>
        </w:tc>
      </w:tr>
      <w:tr w:rsidR="001350A6" w:rsidRPr="001350A6" w14:paraId="5BF210FA" w14:textId="77777777" w:rsidTr="001350A6">
        <w:tc>
          <w:tcPr>
            <w:tcW w:w="720" w:type="dxa"/>
            <w:tcBorders>
              <w:top w:val="nil"/>
              <w:bottom w:val="nil"/>
              <w:right w:val="nil"/>
            </w:tcBorders>
          </w:tcPr>
          <w:p w14:paraId="1A5DB253"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78ECA42"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Headache</w:t>
            </w:r>
          </w:p>
        </w:tc>
      </w:tr>
      <w:tr w:rsidR="001350A6" w:rsidRPr="001350A6" w14:paraId="43001A9C" w14:textId="77777777" w:rsidTr="001350A6">
        <w:tc>
          <w:tcPr>
            <w:tcW w:w="720" w:type="dxa"/>
            <w:tcBorders>
              <w:top w:val="nil"/>
              <w:bottom w:val="nil"/>
              <w:right w:val="nil"/>
            </w:tcBorders>
          </w:tcPr>
          <w:p w14:paraId="70824034"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FE5EE9F"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Excess sweating</w:t>
            </w:r>
          </w:p>
        </w:tc>
      </w:tr>
      <w:tr w:rsidR="001350A6" w:rsidRPr="001350A6" w14:paraId="4526A55A" w14:textId="77777777" w:rsidTr="001350A6">
        <w:tc>
          <w:tcPr>
            <w:tcW w:w="720" w:type="dxa"/>
            <w:tcBorders>
              <w:top w:val="nil"/>
              <w:bottom w:val="nil"/>
              <w:right w:val="nil"/>
            </w:tcBorders>
          </w:tcPr>
          <w:p w14:paraId="7609AC22"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6C1D8FE8"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Cold, pale, clammy skin</w:t>
            </w:r>
          </w:p>
        </w:tc>
      </w:tr>
      <w:tr w:rsidR="001350A6" w:rsidRPr="001350A6" w14:paraId="4A9E49D8" w14:textId="77777777" w:rsidTr="001350A6">
        <w:tc>
          <w:tcPr>
            <w:tcW w:w="720" w:type="dxa"/>
            <w:tcBorders>
              <w:top w:val="nil"/>
              <w:bottom w:val="nil"/>
              <w:right w:val="nil"/>
            </w:tcBorders>
          </w:tcPr>
          <w:p w14:paraId="76A24116"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9A7EF90"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Great weakness</w:t>
            </w:r>
          </w:p>
        </w:tc>
      </w:tr>
      <w:tr w:rsidR="001350A6" w:rsidRPr="001350A6" w14:paraId="73E450E1" w14:textId="77777777" w:rsidTr="001350A6">
        <w:tc>
          <w:tcPr>
            <w:tcW w:w="720" w:type="dxa"/>
            <w:tcBorders>
              <w:top w:val="nil"/>
              <w:bottom w:val="nil"/>
              <w:right w:val="nil"/>
            </w:tcBorders>
          </w:tcPr>
          <w:p w14:paraId="3583B7D7"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9307AD1"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Faintness</w:t>
            </w:r>
          </w:p>
        </w:tc>
      </w:tr>
      <w:tr w:rsidR="001350A6" w:rsidRPr="001350A6" w14:paraId="278F3B55" w14:textId="77777777" w:rsidTr="001350A6">
        <w:tc>
          <w:tcPr>
            <w:tcW w:w="9585" w:type="dxa"/>
            <w:gridSpan w:val="2"/>
            <w:tcBorders>
              <w:top w:val="nil"/>
              <w:bottom w:val="nil"/>
            </w:tcBorders>
          </w:tcPr>
          <w:p w14:paraId="18FFC758" w14:textId="77777777" w:rsidR="001350A6" w:rsidRPr="001350A6" w:rsidRDefault="001350A6" w:rsidP="00C44AE7">
            <w:pPr>
              <w:rPr>
                <w:rFonts w:ascii="Calibri" w:hAnsi="Calibri" w:cs="Calibri"/>
                <w:sz w:val="20"/>
                <w:szCs w:val="20"/>
              </w:rPr>
            </w:pPr>
            <w:r w:rsidRPr="001350A6">
              <w:rPr>
                <w:rFonts w:ascii="Calibri" w:hAnsi="Calibri" w:cs="Calibri"/>
                <w:b/>
                <w:bCs/>
                <w:sz w:val="20"/>
                <w:szCs w:val="20"/>
              </w:rPr>
              <w:t>Act quickly if heat exhaustion strikes:</w:t>
            </w:r>
          </w:p>
        </w:tc>
      </w:tr>
      <w:tr w:rsidR="001350A6" w:rsidRPr="001350A6" w14:paraId="4F7E16B4" w14:textId="77777777" w:rsidTr="001350A6">
        <w:tc>
          <w:tcPr>
            <w:tcW w:w="720" w:type="dxa"/>
            <w:tcBorders>
              <w:top w:val="nil"/>
              <w:bottom w:val="nil"/>
              <w:right w:val="nil"/>
            </w:tcBorders>
          </w:tcPr>
          <w:p w14:paraId="3CE406D8"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2E75394"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Get to shade or a cool area</w:t>
            </w:r>
          </w:p>
        </w:tc>
      </w:tr>
      <w:tr w:rsidR="001350A6" w:rsidRPr="001350A6" w14:paraId="09B64BF3" w14:textId="77777777" w:rsidTr="001350A6">
        <w:tc>
          <w:tcPr>
            <w:tcW w:w="720" w:type="dxa"/>
            <w:tcBorders>
              <w:top w:val="nil"/>
              <w:bottom w:val="nil"/>
              <w:right w:val="nil"/>
            </w:tcBorders>
          </w:tcPr>
          <w:p w14:paraId="3339CB3D"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B36A073"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Lie down</w:t>
            </w:r>
          </w:p>
        </w:tc>
      </w:tr>
      <w:tr w:rsidR="001350A6" w:rsidRPr="001350A6" w14:paraId="50AF141C" w14:textId="77777777" w:rsidTr="001350A6">
        <w:tc>
          <w:tcPr>
            <w:tcW w:w="720" w:type="dxa"/>
            <w:tcBorders>
              <w:top w:val="nil"/>
              <w:bottom w:val="nil"/>
              <w:right w:val="nil"/>
            </w:tcBorders>
          </w:tcPr>
          <w:p w14:paraId="318C5988"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70538F58"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Loosen clothing</w:t>
            </w:r>
          </w:p>
        </w:tc>
      </w:tr>
      <w:tr w:rsidR="001350A6" w:rsidRPr="001350A6" w14:paraId="0FF9267D" w14:textId="77777777" w:rsidTr="001350A6">
        <w:tc>
          <w:tcPr>
            <w:tcW w:w="720" w:type="dxa"/>
            <w:tcBorders>
              <w:top w:val="nil"/>
              <w:bottom w:val="nil"/>
              <w:right w:val="nil"/>
            </w:tcBorders>
          </w:tcPr>
          <w:p w14:paraId="67A35ACC"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00DF4225"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Apply cool compresses</w:t>
            </w:r>
          </w:p>
        </w:tc>
      </w:tr>
      <w:tr w:rsidR="001350A6" w:rsidRPr="001350A6" w14:paraId="1E981A7F" w14:textId="77777777" w:rsidTr="001350A6">
        <w:tc>
          <w:tcPr>
            <w:tcW w:w="720" w:type="dxa"/>
            <w:tcBorders>
              <w:top w:val="nil"/>
              <w:bottom w:val="nil"/>
              <w:right w:val="nil"/>
            </w:tcBorders>
          </w:tcPr>
          <w:p w14:paraId="644640DB"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763306C8"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Drink fluids</w:t>
            </w:r>
          </w:p>
        </w:tc>
      </w:tr>
      <w:tr w:rsidR="001350A6" w:rsidRPr="001350A6" w14:paraId="66C2FB63" w14:textId="77777777" w:rsidTr="001350A6">
        <w:tc>
          <w:tcPr>
            <w:tcW w:w="9585" w:type="dxa"/>
            <w:gridSpan w:val="2"/>
            <w:tcBorders>
              <w:top w:val="nil"/>
              <w:bottom w:val="nil"/>
            </w:tcBorders>
          </w:tcPr>
          <w:p w14:paraId="4C3D4D15" w14:textId="77777777" w:rsidR="001350A6" w:rsidRPr="001350A6" w:rsidRDefault="001350A6" w:rsidP="00C44AE7">
            <w:pPr>
              <w:rPr>
                <w:rFonts w:ascii="Calibri" w:hAnsi="Calibri" w:cs="Calibri"/>
                <w:sz w:val="20"/>
                <w:szCs w:val="20"/>
              </w:rPr>
            </w:pPr>
            <w:r w:rsidRPr="001350A6">
              <w:rPr>
                <w:rFonts w:ascii="Calibri" w:hAnsi="Calibri" w:cs="Calibri"/>
                <w:b/>
                <w:bCs/>
                <w:sz w:val="20"/>
                <w:szCs w:val="20"/>
              </w:rPr>
              <w:t>Know heatstroke symptoms:</w:t>
            </w:r>
          </w:p>
        </w:tc>
      </w:tr>
      <w:tr w:rsidR="001350A6" w:rsidRPr="001350A6" w14:paraId="15A20DDB" w14:textId="77777777" w:rsidTr="001350A6">
        <w:tc>
          <w:tcPr>
            <w:tcW w:w="720" w:type="dxa"/>
            <w:tcBorders>
              <w:top w:val="nil"/>
              <w:bottom w:val="nil"/>
              <w:right w:val="nil"/>
            </w:tcBorders>
          </w:tcPr>
          <w:p w14:paraId="61330038"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7C9C5CD3"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High body temperature</w:t>
            </w:r>
          </w:p>
        </w:tc>
      </w:tr>
      <w:tr w:rsidR="001350A6" w:rsidRPr="001350A6" w14:paraId="03867BE2" w14:textId="77777777" w:rsidTr="001350A6">
        <w:tc>
          <w:tcPr>
            <w:tcW w:w="720" w:type="dxa"/>
            <w:tcBorders>
              <w:top w:val="nil"/>
              <w:bottom w:val="nil"/>
              <w:right w:val="nil"/>
            </w:tcBorders>
          </w:tcPr>
          <w:p w14:paraId="04FA4023"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0F7B2D53"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Hot red, dry skin</w:t>
            </w:r>
          </w:p>
        </w:tc>
      </w:tr>
      <w:tr w:rsidR="001350A6" w:rsidRPr="001350A6" w14:paraId="1CE350B8" w14:textId="77777777" w:rsidTr="001350A6">
        <w:tc>
          <w:tcPr>
            <w:tcW w:w="720" w:type="dxa"/>
            <w:tcBorders>
              <w:top w:val="nil"/>
              <w:bottom w:val="nil"/>
              <w:right w:val="nil"/>
            </w:tcBorders>
          </w:tcPr>
          <w:p w14:paraId="594B3F74"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36CE2161"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Rapid pulse</w:t>
            </w:r>
          </w:p>
        </w:tc>
      </w:tr>
      <w:tr w:rsidR="001350A6" w:rsidRPr="001350A6" w14:paraId="060D826D" w14:textId="77777777" w:rsidTr="001350A6">
        <w:tc>
          <w:tcPr>
            <w:tcW w:w="720" w:type="dxa"/>
            <w:tcBorders>
              <w:top w:val="nil"/>
              <w:bottom w:val="nil"/>
              <w:right w:val="nil"/>
            </w:tcBorders>
          </w:tcPr>
          <w:p w14:paraId="579C6B73"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26D2F4FE"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Unconsciousness</w:t>
            </w:r>
          </w:p>
        </w:tc>
      </w:tr>
      <w:tr w:rsidR="001350A6" w:rsidRPr="001350A6" w14:paraId="7E1F03B2" w14:textId="77777777" w:rsidTr="001350A6">
        <w:tc>
          <w:tcPr>
            <w:tcW w:w="9585" w:type="dxa"/>
            <w:gridSpan w:val="2"/>
            <w:tcBorders>
              <w:top w:val="nil"/>
              <w:bottom w:val="nil"/>
            </w:tcBorders>
          </w:tcPr>
          <w:p w14:paraId="4F515462" w14:textId="77777777" w:rsidR="001350A6" w:rsidRPr="001350A6" w:rsidRDefault="001350A6" w:rsidP="00C44AE7">
            <w:pPr>
              <w:rPr>
                <w:rFonts w:ascii="Calibri" w:hAnsi="Calibri" w:cs="Calibri"/>
                <w:sz w:val="20"/>
                <w:szCs w:val="20"/>
              </w:rPr>
            </w:pPr>
            <w:r w:rsidRPr="001350A6">
              <w:rPr>
                <w:rFonts w:ascii="Calibri" w:hAnsi="Calibri" w:cs="Calibri"/>
                <w:b/>
                <w:bCs/>
                <w:sz w:val="20"/>
                <w:szCs w:val="20"/>
              </w:rPr>
              <w:t>Act quickly if heatstroke strikes:</w:t>
            </w:r>
          </w:p>
        </w:tc>
      </w:tr>
      <w:tr w:rsidR="001350A6" w:rsidRPr="001350A6" w14:paraId="42AB0C73" w14:textId="77777777" w:rsidTr="001350A6">
        <w:tc>
          <w:tcPr>
            <w:tcW w:w="720" w:type="dxa"/>
            <w:tcBorders>
              <w:top w:val="nil"/>
              <w:bottom w:val="nil"/>
              <w:right w:val="nil"/>
            </w:tcBorders>
          </w:tcPr>
          <w:p w14:paraId="06DDCA8A"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05AFC1D0"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Call for medical attention</w:t>
            </w:r>
          </w:p>
        </w:tc>
      </w:tr>
      <w:tr w:rsidR="001350A6" w:rsidRPr="001350A6" w14:paraId="3EF29434" w14:textId="77777777" w:rsidTr="001350A6">
        <w:tc>
          <w:tcPr>
            <w:tcW w:w="720" w:type="dxa"/>
            <w:tcBorders>
              <w:top w:val="nil"/>
              <w:bottom w:val="nil"/>
              <w:right w:val="nil"/>
            </w:tcBorders>
          </w:tcPr>
          <w:p w14:paraId="370960FC"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7DDA68C7"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Get to a cool spot</w:t>
            </w:r>
          </w:p>
        </w:tc>
      </w:tr>
      <w:tr w:rsidR="001350A6" w:rsidRPr="001350A6" w14:paraId="3D869117" w14:textId="77777777" w:rsidTr="001350A6">
        <w:tc>
          <w:tcPr>
            <w:tcW w:w="720" w:type="dxa"/>
            <w:tcBorders>
              <w:top w:val="nil"/>
              <w:bottom w:val="nil"/>
              <w:right w:val="nil"/>
            </w:tcBorders>
          </w:tcPr>
          <w:p w14:paraId="7B2C56BE"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6F08BEA4"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Loosen clothing</w:t>
            </w:r>
          </w:p>
        </w:tc>
      </w:tr>
      <w:tr w:rsidR="001350A6" w:rsidRPr="001350A6" w14:paraId="417C8F07" w14:textId="77777777" w:rsidTr="001350A6">
        <w:tc>
          <w:tcPr>
            <w:tcW w:w="720" w:type="dxa"/>
            <w:tcBorders>
              <w:top w:val="nil"/>
              <w:bottom w:val="nil"/>
              <w:right w:val="nil"/>
            </w:tcBorders>
          </w:tcPr>
          <w:p w14:paraId="6E78EE67"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305ED776"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Cool down body quickly with compresses, water</w:t>
            </w:r>
          </w:p>
        </w:tc>
      </w:tr>
      <w:tr w:rsidR="001350A6" w:rsidRPr="001350A6" w14:paraId="0EAE8D2B" w14:textId="77777777" w:rsidTr="001350A6">
        <w:tc>
          <w:tcPr>
            <w:tcW w:w="9585" w:type="dxa"/>
            <w:gridSpan w:val="2"/>
            <w:tcBorders>
              <w:top w:val="nil"/>
              <w:bottom w:val="nil"/>
            </w:tcBorders>
          </w:tcPr>
          <w:p w14:paraId="6287CC1E" w14:textId="77777777" w:rsidR="001350A6" w:rsidRPr="001350A6" w:rsidRDefault="001350A6" w:rsidP="00C44AE7">
            <w:pPr>
              <w:rPr>
                <w:rFonts w:ascii="Calibri" w:hAnsi="Calibri" w:cs="Calibri"/>
                <w:sz w:val="20"/>
                <w:szCs w:val="20"/>
              </w:rPr>
            </w:pPr>
            <w:r w:rsidRPr="001350A6">
              <w:rPr>
                <w:rFonts w:ascii="Calibri" w:hAnsi="Calibri" w:cs="Calibri"/>
                <w:b/>
                <w:bCs/>
                <w:sz w:val="20"/>
                <w:szCs w:val="20"/>
              </w:rPr>
              <w:t>Skin cancer:</w:t>
            </w:r>
          </w:p>
        </w:tc>
      </w:tr>
      <w:tr w:rsidR="001350A6" w:rsidRPr="001350A6" w14:paraId="60AB969F" w14:textId="77777777" w:rsidTr="001350A6">
        <w:tc>
          <w:tcPr>
            <w:tcW w:w="9585" w:type="dxa"/>
            <w:gridSpan w:val="2"/>
            <w:tcBorders>
              <w:top w:val="nil"/>
              <w:bottom w:val="nil"/>
            </w:tcBorders>
          </w:tcPr>
          <w:p w14:paraId="596A5E2C"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See a doctor if a mole or skin spot has:</w:t>
            </w:r>
          </w:p>
        </w:tc>
      </w:tr>
      <w:tr w:rsidR="001350A6" w:rsidRPr="001350A6" w14:paraId="1A48077B" w14:textId="77777777" w:rsidTr="001350A6">
        <w:tc>
          <w:tcPr>
            <w:tcW w:w="720" w:type="dxa"/>
            <w:tcBorders>
              <w:top w:val="nil"/>
              <w:bottom w:val="nil"/>
              <w:right w:val="nil"/>
            </w:tcBorders>
          </w:tcPr>
          <w:p w14:paraId="31BE4D65"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6CABEA4A"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One half different from the other</w:t>
            </w:r>
          </w:p>
        </w:tc>
      </w:tr>
      <w:tr w:rsidR="001350A6" w:rsidRPr="001350A6" w14:paraId="5B434961" w14:textId="77777777" w:rsidTr="001350A6">
        <w:tc>
          <w:tcPr>
            <w:tcW w:w="720" w:type="dxa"/>
            <w:tcBorders>
              <w:top w:val="nil"/>
              <w:bottom w:val="nil"/>
              <w:right w:val="nil"/>
            </w:tcBorders>
          </w:tcPr>
          <w:p w14:paraId="5853B10E"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1DBC48D8"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Different colors</w:t>
            </w:r>
          </w:p>
        </w:tc>
      </w:tr>
      <w:tr w:rsidR="001350A6" w:rsidRPr="001350A6" w14:paraId="65A0F718" w14:textId="77777777" w:rsidTr="001350A6">
        <w:tc>
          <w:tcPr>
            <w:tcW w:w="720" w:type="dxa"/>
            <w:tcBorders>
              <w:top w:val="nil"/>
              <w:bottom w:val="nil"/>
              <w:right w:val="nil"/>
            </w:tcBorders>
          </w:tcPr>
          <w:p w14:paraId="3F62EFF2"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519BEB5C"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An irregular border</w:t>
            </w:r>
          </w:p>
        </w:tc>
      </w:tr>
      <w:tr w:rsidR="001350A6" w:rsidRPr="001350A6" w14:paraId="31E4F0B3" w14:textId="77777777" w:rsidTr="001350A6">
        <w:tc>
          <w:tcPr>
            <w:tcW w:w="720" w:type="dxa"/>
            <w:tcBorders>
              <w:top w:val="nil"/>
              <w:bottom w:val="nil"/>
              <w:right w:val="nil"/>
            </w:tcBorders>
          </w:tcPr>
          <w:p w14:paraId="6B344947"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FEC28C5"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Increased in size</w:t>
            </w:r>
          </w:p>
        </w:tc>
      </w:tr>
      <w:tr w:rsidR="001350A6" w:rsidRPr="001350A6" w14:paraId="1A194FFA" w14:textId="77777777" w:rsidTr="001350A6">
        <w:tc>
          <w:tcPr>
            <w:tcW w:w="9585" w:type="dxa"/>
            <w:gridSpan w:val="2"/>
            <w:tcBorders>
              <w:top w:val="nil"/>
              <w:bottom w:val="nil"/>
            </w:tcBorders>
          </w:tcPr>
          <w:p w14:paraId="36F2C26B" w14:textId="77777777" w:rsidR="001350A6" w:rsidRPr="001350A6" w:rsidRDefault="001350A6" w:rsidP="00C44AE7">
            <w:pPr>
              <w:rPr>
                <w:rFonts w:ascii="Calibri" w:hAnsi="Calibri" w:cs="Calibri"/>
                <w:sz w:val="20"/>
                <w:szCs w:val="20"/>
              </w:rPr>
            </w:pPr>
            <w:r w:rsidRPr="001350A6">
              <w:rPr>
                <w:rFonts w:ascii="Calibri" w:hAnsi="Calibri" w:cs="Calibri"/>
                <w:b/>
                <w:bCs/>
                <w:sz w:val="20"/>
                <w:szCs w:val="20"/>
              </w:rPr>
              <w:t>Sunburn treatment:</w:t>
            </w:r>
          </w:p>
        </w:tc>
      </w:tr>
      <w:tr w:rsidR="001350A6" w:rsidRPr="001350A6" w14:paraId="6A6EF8AF" w14:textId="77777777" w:rsidTr="001350A6">
        <w:tc>
          <w:tcPr>
            <w:tcW w:w="720" w:type="dxa"/>
            <w:tcBorders>
              <w:top w:val="nil"/>
              <w:bottom w:val="nil"/>
              <w:right w:val="nil"/>
            </w:tcBorders>
          </w:tcPr>
          <w:p w14:paraId="581DD9C6"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0C38645D"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Rinse or soak with cool water or cold compresses.</w:t>
            </w:r>
          </w:p>
        </w:tc>
      </w:tr>
      <w:tr w:rsidR="001350A6" w:rsidRPr="001350A6" w14:paraId="4A675BC3" w14:textId="77777777" w:rsidTr="001350A6">
        <w:tc>
          <w:tcPr>
            <w:tcW w:w="720" w:type="dxa"/>
            <w:tcBorders>
              <w:top w:val="nil"/>
              <w:bottom w:val="nil"/>
              <w:right w:val="nil"/>
            </w:tcBorders>
          </w:tcPr>
          <w:p w14:paraId="3E47348E"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nil"/>
            </w:tcBorders>
          </w:tcPr>
          <w:p w14:paraId="4CB80367"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If no blisters, apply mild non-medicated cream.</w:t>
            </w:r>
          </w:p>
        </w:tc>
      </w:tr>
      <w:tr w:rsidR="001350A6" w:rsidRPr="001350A6" w14:paraId="35E8E0CD" w14:textId="77777777" w:rsidTr="001350A6">
        <w:tc>
          <w:tcPr>
            <w:tcW w:w="720" w:type="dxa"/>
            <w:tcBorders>
              <w:top w:val="nil"/>
              <w:bottom w:val="single" w:sz="6" w:space="2" w:color="000000"/>
              <w:right w:val="nil"/>
            </w:tcBorders>
          </w:tcPr>
          <w:p w14:paraId="7A381D68" w14:textId="77777777" w:rsidR="001350A6" w:rsidRPr="001350A6" w:rsidRDefault="001350A6" w:rsidP="00C44AE7">
            <w:pPr>
              <w:rPr>
                <w:rFonts w:ascii="Wingdings" w:hAnsi="Wingdings" w:cs="Calibri"/>
                <w:sz w:val="20"/>
                <w:szCs w:val="20"/>
              </w:rPr>
            </w:pPr>
            <w:r w:rsidRPr="001350A6">
              <w:rPr>
                <w:rFonts w:ascii="Wingdings" w:hAnsi="Wingdings" w:cs="Calibri"/>
                <w:sz w:val="20"/>
                <w:szCs w:val="20"/>
              </w:rPr>
              <w:t></w:t>
            </w:r>
          </w:p>
        </w:tc>
        <w:tc>
          <w:tcPr>
            <w:tcW w:w="8865" w:type="dxa"/>
            <w:tcBorders>
              <w:top w:val="nil"/>
              <w:left w:val="nil"/>
              <w:bottom w:val="single" w:sz="6" w:space="2" w:color="000000"/>
            </w:tcBorders>
          </w:tcPr>
          <w:p w14:paraId="55CD0941" w14:textId="77777777" w:rsidR="001350A6" w:rsidRPr="001350A6" w:rsidRDefault="001350A6" w:rsidP="00C44AE7">
            <w:pPr>
              <w:rPr>
                <w:rFonts w:ascii="Calibri" w:hAnsi="Calibri" w:cs="Calibri"/>
                <w:sz w:val="20"/>
                <w:szCs w:val="20"/>
              </w:rPr>
            </w:pPr>
            <w:r w:rsidRPr="001350A6">
              <w:rPr>
                <w:rFonts w:ascii="Calibri" w:hAnsi="Calibri" w:cs="Calibri"/>
                <w:sz w:val="20"/>
                <w:szCs w:val="20"/>
              </w:rPr>
              <w:t>If blistered, see a doctor.</w:t>
            </w:r>
          </w:p>
        </w:tc>
      </w:tr>
    </w:tbl>
    <w:p w14:paraId="4204D850" w14:textId="77777777" w:rsidR="001350A6" w:rsidRPr="00525A0B" w:rsidRDefault="001350A6" w:rsidP="001350A6">
      <w:pPr>
        <w:pStyle w:val="Head51"/>
        <w:spacing w:before="0" w:after="0" w:line="240" w:lineRule="auto"/>
        <w:rPr>
          <w:rFonts w:ascii="Calibri" w:hAnsi="Calibri" w:cs="Calibri"/>
        </w:rPr>
      </w:pPr>
    </w:p>
    <w:sectPr w:rsidR="001350A6" w:rsidRPr="00525A0B" w:rsidSect="006B10D0">
      <w:headerReference w:type="default" r:id="rId8"/>
      <w:footerReference w:type="default" r:id="rId9"/>
      <w:headerReference w:type="first" r:id="rId10"/>
      <w:footerReference w:type="first" r:id="rId11"/>
      <w:pgSz w:w="12240" w:h="15840" w:code="1"/>
      <w:pgMar w:top="1440" w:right="1080" w:bottom="1440" w:left="108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5887" w14:textId="77777777" w:rsidR="00E95E49" w:rsidRDefault="00E95E49" w:rsidP="00E95E49">
      <w:r>
        <w:separator/>
      </w:r>
    </w:p>
  </w:endnote>
  <w:endnote w:type="continuationSeparator" w:id="0">
    <w:p w14:paraId="04E2399A" w14:textId="77777777" w:rsidR="00E95E49" w:rsidRDefault="00E95E49" w:rsidP="00E9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FreightNeo Pro Book">
    <w:altName w:val="Arial"/>
    <w:panose1 w:val="00000000000000000000"/>
    <w:charset w:val="00"/>
    <w:family w:val="modern"/>
    <w:notTrueType/>
    <w:pitch w:val="variable"/>
    <w:sig w:usb0="A00000AF" w:usb1="500004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FA0A" w14:textId="77777777" w:rsidR="001E62E7" w:rsidRPr="005F7F8D" w:rsidRDefault="007E233C" w:rsidP="005F7F8D">
    <w:pPr>
      <w:pStyle w:val="Footer"/>
    </w:pPr>
    <w:hyperlink r:id="rId1" w:history="1">
      <w:r w:rsidR="004666CE" w:rsidRPr="00622558">
        <w:rPr>
          <w:rStyle w:val="Hyperlink"/>
          <w:rFonts w:ascii="FreightNeo Pro Book" w:hAnsi="FreightNeo Pro Book" w:cstheme="minorHAnsi"/>
          <w:b/>
          <w:color w:val="003B5C"/>
          <w:u w:val="none"/>
        </w:rPr>
        <w:t>ffvamutual.com/safety</w:t>
      </w:r>
    </w:hyperlink>
    <w:r w:rsidR="005F7F8D" w:rsidRPr="005F7F8D">
      <w:rPr>
        <w:color w:val="003B5C"/>
      </w:rPr>
      <w:ptab w:relativeTo="margin" w:alignment="center" w:leader="none"/>
    </w:r>
    <w:r w:rsidR="005F7F8D" w:rsidRPr="005F7F8D">
      <w:rPr>
        <w:rFonts w:asciiTheme="minorHAnsi" w:hAnsiTheme="minorHAnsi" w:cstheme="minorHAnsi"/>
        <w:sz w:val="22"/>
        <w:szCs w:val="22"/>
      </w:rPr>
      <w:fldChar w:fldCharType="begin"/>
    </w:r>
    <w:r w:rsidR="005F7F8D" w:rsidRPr="005F7F8D">
      <w:rPr>
        <w:rFonts w:asciiTheme="minorHAnsi" w:hAnsiTheme="minorHAnsi" w:cstheme="minorHAnsi"/>
        <w:sz w:val="22"/>
        <w:szCs w:val="22"/>
      </w:rPr>
      <w:instrText xml:space="preserve"> PAGE   \* MERGEFORMAT </w:instrText>
    </w:r>
    <w:r w:rsidR="005F7F8D" w:rsidRPr="005F7F8D">
      <w:rPr>
        <w:rFonts w:asciiTheme="minorHAnsi" w:hAnsiTheme="minorHAnsi" w:cstheme="minorHAnsi"/>
        <w:sz w:val="22"/>
        <w:szCs w:val="22"/>
      </w:rPr>
      <w:fldChar w:fldCharType="separate"/>
    </w:r>
    <w:r w:rsidR="004666CE">
      <w:rPr>
        <w:rFonts w:asciiTheme="minorHAnsi" w:hAnsiTheme="minorHAnsi" w:cstheme="minorHAnsi"/>
        <w:noProof/>
        <w:sz w:val="22"/>
        <w:szCs w:val="22"/>
      </w:rPr>
      <w:t>4</w:t>
    </w:r>
    <w:r w:rsidR="005F7F8D" w:rsidRPr="005F7F8D">
      <w:rPr>
        <w:rFonts w:asciiTheme="minorHAnsi" w:hAnsiTheme="minorHAnsi" w:cstheme="minorHAnsi"/>
        <w:noProof/>
        <w:sz w:val="22"/>
        <w:szCs w:val="22"/>
      </w:rPr>
      <w:fldChar w:fldCharType="end"/>
    </w:r>
    <w:r w:rsidR="001350A6">
      <w:rPr>
        <w:rFonts w:asciiTheme="minorHAnsi" w:hAnsiTheme="minorHAnsi" w:cstheme="minorHAnsi"/>
        <w:noProof/>
        <w:sz w:val="22"/>
        <w:szCs w:val="22"/>
      </w:rPr>
      <w:t xml:space="preserve"> of 4</w:t>
    </w:r>
    <w:r w:rsidR="005F7F8D" w:rsidRPr="005F7F8D">
      <w:ptab w:relativeTo="margin" w:alignment="right" w:leader="none"/>
    </w:r>
    <w:r w:rsidR="005F7F8D">
      <w:rPr>
        <w:noProof/>
      </w:rPr>
      <w:drawing>
        <wp:inline distT="0" distB="0" distL="0" distR="0" wp14:anchorId="1B943644" wp14:editId="1FF287CD">
          <wp:extent cx="640080" cy="6400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E5EC" w14:textId="77777777" w:rsidR="001E62E7" w:rsidRDefault="007E233C">
    <w:pPr>
      <w:pStyle w:val="Footer"/>
    </w:pPr>
    <w:hyperlink r:id="rId1" w:history="1">
      <w:r w:rsidR="004666CE" w:rsidRPr="00622558">
        <w:rPr>
          <w:rStyle w:val="Hyperlink"/>
          <w:rFonts w:ascii="FreightNeo Pro Book" w:hAnsi="FreightNeo Pro Book" w:cstheme="minorHAnsi"/>
          <w:b/>
          <w:color w:val="003B5C"/>
          <w:u w:val="none"/>
        </w:rPr>
        <w:t>ffvamutual.com/safety</w:t>
      </w:r>
    </w:hyperlink>
    <w:r w:rsidR="005F7F8D" w:rsidRPr="005F7F8D">
      <w:rPr>
        <w:color w:val="003B5C"/>
      </w:rPr>
      <w:ptab w:relativeTo="margin" w:alignment="center" w:leader="none"/>
    </w:r>
    <w:r w:rsidR="00F85B5B" w:rsidRPr="005F7F8D">
      <w:rPr>
        <w:rFonts w:asciiTheme="minorHAnsi" w:hAnsiTheme="minorHAnsi" w:cstheme="minorHAnsi"/>
        <w:sz w:val="22"/>
        <w:szCs w:val="22"/>
      </w:rPr>
      <w:fldChar w:fldCharType="begin"/>
    </w:r>
    <w:r w:rsidR="00F85B5B" w:rsidRPr="005F7F8D">
      <w:rPr>
        <w:rFonts w:asciiTheme="minorHAnsi" w:hAnsiTheme="minorHAnsi" w:cstheme="minorHAnsi"/>
        <w:sz w:val="22"/>
        <w:szCs w:val="22"/>
      </w:rPr>
      <w:instrText xml:space="preserve"> PAGE   \* MERGEFORMAT </w:instrText>
    </w:r>
    <w:r w:rsidR="00F85B5B" w:rsidRPr="005F7F8D">
      <w:rPr>
        <w:rFonts w:asciiTheme="minorHAnsi" w:hAnsiTheme="minorHAnsi" w:cstheme="minorHAnsi"/>
        <w:sz w:val="22"/>
        <w:szCs w:val="22"/>
      </w:rPr>
      <w:fldChar w:fldCharType="separate"/>
    </w:r>
    <w:r w:rsidR="004666CE">
      <w:rPr>
        <w:rFonts w:asciiTheme="minorHAnsi" w:hAnsiTheme="minorHAnsi" w:cstheme="minorHAnsi"/>
        <w:noProof/>
        <w:sz w:val="22"/>
        <w:szCs w:val="22"/>
      </w:rPr>
      <w:t>1</w:t>
    </w:r>
    <w:r w:rsidR="00F85B5B" w:rsidRPr="005F7F8D">
      <w:rPr>
        <w:rFonts w:asciiTheme="minorHAnsi" w:hAnsiTheme="minorHAnsi" w:cstheme="minorHAnsi"/>
        <w:noProof/>
        <w:sz w:val="22"/>
        <w:szCs w:val="22"/>
      </w:rPr>
      <w:fldChar w:fldCharType="end"/>
    </w:r>
    <w:r w:rsidR="001350A6">
      <w:rPr>
        <w:rFonts w:asciiTheme="minorHAnsi" w:hAnsiTheme="minorHAnsi" w:cstheme="minorHAnsi"/>
        <w:noProof/>
        <w:sz w:val="22"/>
        <w:szCs w:val="22"/>
      </w:rPr>
      <w:t xml:space="preserve"> of 4</w:t>
    </w:r>
    <w:r w:rsidR="00252AEF" w:rsidRPr="005F7F8D">
      <w:ptab w:relativeTo="margin" w:alignment="right" w:leader="none"/>
    </w:r>
    <w:r w:rsidR="00252AEF">
      <w:rPr>
        <w:noProof/>
      </w:rPr>
      <w:drawing>
        <wp:inline distT="0" distB="0" distL="0" distR="0" wp14:anchorId="56E335B4" wp14:editId="659030ED">
          <wp:extent cx="6400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459C" w14:textId="77777777" w:rsidR="00E95E49" w:rsidRDefault="00E95E49" w:rsidP="00E95E49">
      <w:r>
        <w:separator/>
      </w:r>
    </w:p>
  </w:footnote>
  <w:footnote w:type="continuationSeparator" w:id="0">
    <w:p w14:paraId="7D13C0CD" w14:textId="77777777" w:rsidR="00E95E49" w:rsidRDefault="00E95E49" w:rsidP="00E9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96BD" w14:textId="7C2EA68D" w:rsidR="000D7541" w:rsidRDefault="007E233C" w:rsidP="001350A6">
    <w:pPr>
      <w:pStyle w:val="Header"/>
    </w:pPr>
    <w:r>
      <w:rPr>
        <w:rFonts w:ascii="FreightNeo Pro Book" w:hAnsi="FreightNeo Pro Book" w:cstheme="minorHAnsi"/>
        <w:b/>
        <w:color w:val="003B5C"/>
      </w:rPr>
      <w:t>Heat Related Illness Prevention Meeting</w:t>
    </w:r>
    <w:r w:rsidR="00F54AE5">
      <w:rPr>
        <w:rFonts w:ascii="FreightNeo Pro Book" w:hAnsi="FreightNeo Pro Book" w:cstheme="minorHAnsi"/>
        <w:b/>
        <w:color w:val="003B5C"/>
      </w:rPr>
      <w:br/>
      <w:t xml:space="preserve">Page </w:t>
    </w:r>
    <w:r w:rsidR="00F54AE5" w:rsidRPr="00F54AE5">
      <w:rPr>
        <w:rFonts w:ascii="FreightNeo Pro Book" w:hAnsi="FreightNeo Pro Book" w:cstheme="minorHAnsi"/>
        <w:b/>
        <w:color w:val="003B5C"/>
      </w:rPr>
      <w:fldChar w:fldCharType="begin"/>
    </w:r>
    <w:r w:rsidR="00F54AE5" w:rsidRPr="00F54AE5">
      <w:rPr>
        <w:rFonts w:ascii="FreightNeo Pro Book" w:hAnsi="FreightNeo Pro Book" w:cstheme="minorHAnsi"/>
        <w:b/>
        <w:color w:val="003B5C"/>
      </w:rPr>
      <w:instrText xml:space="preserve"> PAGE   \* MERGEFORMAT </w:instrText>
    </w:r>
    <w:r w:rsidR="00F54AE5" w:rsidRPr="00F54AE5">
      <w:rPr>
        <w:rFonts w:ascii="FreightNeo Pro Book" w:hAnsi="FreightNeo Pro Book" w:cstheme="minorHAnsi"/>
        <w:b/>
        <w:color w:val="003B5C"/>
      </w:rPr>
      <w:fldChar w:fldCharType="separate"/>
    </w:r>
    <w:r w:rsidR="004666CE">
      <w:rPr>
        <w:rFonts w:ascii="FreightNeo Pro Book" w:hAnsi="FreightNeo Pro Book" w:cstheme="minorHAnsi"/>
        <w:b/>
        <w:noProof/>
        <w:color w:val="003B5C"/>
      </w:rPr>
      <w:t>4</w:t>
    </w:r>
    <w:r w:rsidR="00F54AE5" w:rsidRPr="00F54AE5">
      <w:rPr>
        <w:rFonts w:ascii="FreightNeo Pro Book" w:hAnsi="FreightNeo Pro Book" w:cstheme="minorHAnsi"/>
        <w:b/>
        <w:noProof/>
        <w:color w:val="003B5C"/>
      </w:rPr>
      <w:fldChar w:fldCharType="end"/>
    </w:r>
    <w:r w:rsidR="001350A6">
      <w:rPr>
        <w:rFonts w:ascii="FreightNeo Pro Book" w:hAnsi="FreightNeo Pro Book" w:cstheme="minorHAnsi"/>
        <w:b/>
        <w:noProof/>
        <w:color w:val="003B5C"/>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3882" w14:textId="391A3424" w:rsidR="000D7541" w:rsidRDefault="001E62E7" w:rsidP="001350A6">
    <w:pPr>
      <w:pStyle w:val="Header"/>
    </w:pPr>
    <w:r>
      <w:rPr>
        <w:noProof/>
      </w:rPr>
      <w:drawing>
        <wp:inline distT="0" distB="0" distL="0" distR="0" wp14:anchorId="365086AF" wp14:editId="4A4BBECA">
          <wp:extent cx="116205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 Mutual - Sub Brand Logos-01.jpg"/>
                  <pic:cNvPicPr/>
                </pic:nvPicPr>
                <pic:blipFill>
                  <a:blip r:embed="rId1">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r w:rsidR="00D5243C">
      <w:rPr>
        <w:rFonts w:ascii="FreightNeo Pro Book" w:hAnsi="FreightNeo Pro Book" w:cstheme="minorHAnsi"/>
        <w:b/>
        <w:color w:val="003B5C"/>
      </w:rPr>
      <w:tab/>
    </w:r>
    <w:r w:rsidR="007E233C">
      <w:rPr>
        <w:rFonts w:ascii="FreightNeo Pro Book" w:hAnsi="FreightNeo Pro Book" w:cstheme="minorHAnsi"/>
        <w:b/>
        <w:color w:val="003B5C"/>
        <w:sz w:val="36"/>
        <w:szCs w:val="36"/>
      </w:rPr>
      <w:t>Heat Related Illness Prevention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1E2"/>
    <w:multiLevelType w:val="hybridMultilevel"/>
    <w:tmpl w:val="7B1E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E02F89"/>
    <w:multiLevelType w:val="hybridMultilevel"/>
    <w:tmpl w:val="B88C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15D5C"/>
    <w:multiLevelType w:val="hybridMultilevel"/>
    <w:tmpl w:val="DC8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E1607"/>
    <w:multiLevelType w:val="hybridMultilevel"/>
    <w:tmpl w:val="839A288E"/>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C2EC7"/>
    <w:multiLevelType w:val="hybridMultilevel"/>
    <w:tmpl w:val="47282F3A"/>
    <w:lvl w:ilvl="0" w:tplc="70A29466">
      <w:numFmt w:val="bullet"/>
      <w:lvlText w:val=""/>
      <w:lvlJc w:val="left"/>
      <w:pPr>
        <w:tabs>
          <w:tab w:val="num" w:pos="720"/>
        </w:tabs>
        <w:ind w:left="72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E2314"/>
    <w:multiLevelType w:val="multilevel"/>
    <w:tmpl w:val="E9306B08"/>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61AA"/>
    <w:multiLevelType w:val="hybridMultilevel"/>
    <w:tmpl w:val="13A02852"/>
    <w:lvl w:ilvl="0" w:tplc="20AE1AB0">
      <w:numFmt w:val="bullet"/>
      <w:lvlText w:val=""/>
      <w:lvlJc w:val="left"/>
      <w:pPr>
        <w:tabs>
          <w:tab w:val="num" w:pos="360"/>
        </w:tabs>
        <w:ind w:left="360" w:hanging="360"/>
      </w:pPr>
      <w:rPr>
        <w:rFonts w:ascii="Symbol" w:hAnsi="Symbol" w:cs="Times New Roman" w:hint="default"/>
        <w:sz w:val="20"/>
      </w:rPr>
    </w:lvl>
    <w:lvl w:ilvl="1" w:tplc="A8765052">
      <w:numFmt w:val="bullet"/>
      <w:lvlText w:val=""/>
      <w:lvlJc w:val="left"/>
      <w:pPr>
        <w:tabs>
          <w:tab w:val="num" w:pos="360"/>
        </w:tabs>
        <w:ind w:left="360" w:hanging="360"/>
      </w:pPr>
      <w:rPr>
        <w:rFonts w:ascii="Symbol" w:hAnsi="Symbol"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44723"/>
    <w:multiLevelType w:val="hybridMultilevel"/>
    <w:tmpl w:val="ABAA3D3A"/>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B20EF"/>
    <w:multiLevelType w:val="hybridMultilevel"/>
    <w:tmpl w:val="655CD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F04CEB"/>
    <w:multiLevelType w:val="hybridMultilevel"/>
    <w:tmpl w:val="281658BA"/>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5F3D"/>
    <w:multiLevelType w:val="hybridMultilevel"/>
    <w:tmpl w:val="E5EA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F043E"/>
    <w:multiLevelType w:val="hybridMultilevel"/>
    <w:tmpl w:val="C854C438"/>
    <w:lvl w:ilvl="0" w:tplc="61042DF4">
      <w:numFmt w:val="bullet"/>
      <w:lvlText w:val=""/>
      <w:lvlJc w:val="left"/>
      <w:pPr>
        <w:tabs>
          <w:tab w:val="num" w:pos="360"/>
        </w:tabs>
        <w:ind w:left="360" w:hanging="360"/>
      </w:pPr>
      <w:rPr>
        <w:rFonts w:ascii="Symbol" w:hAnsi="Symbol" w:cs="Times New Roman" w:hint="default"/>
        <w:sz w:val="20"/>
      </w:rPr>
    </w:lvl>
    <w:lvl w:ilvl="1" w:tplc="8780C88A">
      <w:numFmt w:val="bullet"/>
      <w:lvlText w:val=""/>
      <w:lvlJc w:val="left"/>
      <w:pPr>
        <w:tabs>
          <w:tab w:val="num" w:pos="420"/>
        </w:tabs>
        <w:ind w:left="600" w:hanging="240"/>
      </w:pPr>
      <w:rPr>
        <w:rFonts w:ascii="Symbol" w:hAnsi="Symbol"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F54C1"/>
    <w:multiLevelType w:val="hybridMultilevel"/>
    <w:tmpl w:val="82B0419E"/>
    <w:lvl w:ilvl="0" w:tplc="3DFA0E6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26E08"/>
    <w:multiLevelType w:val="multilevel"/>
    <w:tmpl w:val="F2A2DA54"/>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C26BA"/>
    <w:multiLevelType w:val="hybridMultilevel"/>
    <w:tmpl w:val="D450A3FA"/>
    <w:lvl w:ilvl="0" w:tplc="C394943E">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B95CD0"/>
    <w:multiLevelType w:val="hybridMultilevel"/>
    <w:tmpl w:val="A8CC1E62"/>
    <w:lvl w:ilvl="0" w:tplc="61042DF4">
      <w:numFmt w:val="bullet"/>
      <w:lvlText w:val=""/>
      <w:lvlJc w:val="left"/>
      <w:pPr>
        <w:tabs>
          <w:tab w:val="num" w:pos="360"/>
        </w:tabs>
        <w:ind w:left="360" w:hanging="360"/>
      </w:pPr>
      <w:rPr>
        <w:rFonts w:ascii="Symbol" w:hAnsi="Symbol" w:cs="Times New Roman"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5A12B7"/>
    <w:multiLevelType w:val="hybridMultilevel"/>
    <w:tmpl w:val="9172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F23CA"/>
    <w:multiLevelType w:val="hybridMultilevel"/>
    <w:tmpl w:val="505AF45C"/>
    <w:lvl w:ilvl="0" w:tplc="E1D0A9B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E47C6"/>
    <w:multiLevelType w:val="hybridMultilevel"/>
    <w:tmpl w:val="86D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014E"/>
    <w:multiLevelType w:val="hybridMultilevel"/>
    <w:tmpl w:val="61764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FA3290"/>
    <w:multiLevelType w:val="multilevel"/>
    <w:tmpl w:val="EC9A64CA"/>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63A8C"/>
    <w:multiLevelType w:val="multilevel"/>
    <w:tmpl w:val="7A6ACA20"/>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43761"/>
    <w:multiLevelType w:val="hybridMultilevel"/>
    <w:tmpl w:val="775695C2"/>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DF6161"/>
    <w:multiLevelType w:val="multilevel"/>
    <w:tmpl w:val="307A100C"/>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A77E0"/>
    <w:multiLevelType w:val="hybridMultilevel"/>
    <w:tmpl w:val="5EE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24408"/>
    <w:multiLevelType w:val="hybridMultilevel"/>
    <w:tmpl w:val="5B8C6C90"/>
    <w:lvl w:ilvl="0" w:tplc="39108760">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3243111">
    <w:abstractNumId w:val="5"/>
  </w:num>
  <w:num w:numId="2" w16cid:durableId="768738052">
    <w:abstractNumId w:val="21"/>
  </w:num>
  <w:num w:numId="3" w16cid:durableId="1280259736">
    <w:abstractNumId w:val="13"/>
  </w:num>
  <w:num w:numId="4" w16cid:durableId="1068306298">
    <w:abstractNumId w:val="20"/>
  </w:num>
  <w:num w:numId="5" w16cid:durableId="1198546392">
    <w:abstractNumId w:val="23"/>
  </w:num>
  <w:num w:numId="6" w16cid:durableId="1281306478">
    <w:abstractNumId w:val="15"/>
  </w:num>
  <w:num w:numId="7" w16cid:durableId="583682930">
    <w:abstractNumId w:val="11"/>
  </w:num>
  <w:num w:numId="8" w16cid:durableId="447704966">
    <w:abstractNumId w:val="8"/>
  </w:num>
  <w:num w:numId="9" w16cid:durableId="182091322">
    <w:abstractNumId w:val="1"/>
  </w:num>
  <w:num w:numId="10" w16cid:durableId="1830751506">
    <w:abstractNumId w:val="0"/>
  </w:num>
  <w:num w:numId="11" w16cid:durableId="159078853">
    <w:abstractNumId w:val="19"/>
  </w:num>
  <w:num w:numId="12" w16cid:durableId="1998146002">
    <w:abstractNumId w:val="24"/>
  </w:num>
  <w:num w:numId="13" w16cid:durableId="222523691">
    <w:abstractNumId w:val="18"/>
  </w:num>
  <w:num w:numId="14" w16cid:durableId="2042632592">
    <w:abstractNumId w:val="2"/>
  </w:num>
  <w:num w:numId="15" w16cid:durableId="1004018673">
    <w:abstractNumId w:val="10"/>
  </w:num>
  <w:num w:numId="16" w16cid:durableId="1503862376">
    <w:abstractNumId w:val="6"/>
  </w:num>
  <w:num w:numId="17" w16cid:durableId="978614361">
    <w:abstractNumId w:val="17"/>
  </w:num>
  <w:num w:numId="18" w16cid:durableId="490408503">
    <w:abstractNumId w:val="12"/>
  </w:num>
  <w:num w:numId="19" w16cid:durableId="177961734">
    <w:abstractNumId w:val="25"/>
  </w:num>
  <w:num w:numId="20" w16cid:durableId="2080859300">
    <w:abstractNumId w:val="14"/>
  </w:num>
  <w:num w:numId="21" w16cid:durableId="1349939887">
    <w:abstractNumId w:val="16"/>
  </w:num>
  <w:num w:numId="22" w16cid:durableId="1555895957">
    <w:abstractNumId w:val="3"/>
  </w:num>
  <w:num w:numId="23" w16cid:durableId="1153569761">
    <w:abstractNumId w:val="9"/>
  </w:num>
  <w:num w:numId="24" w16cid:durableId="525677384">
    <w:abstractNumId w:val="7"/>
  </w:num>
  <w:num w:numId="25" w16cid:durableId="874923047">
    <w:abstractNumId w:val="22"/>
  </w:num>
  <w:num w:numId="26" w16cid:durableId="313873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49"/>
    <w:rsid w:val="00025F9F"/>
    <w:rsid w:val="000D7541"/>
    <w:rsid w:val="001077B4"/>
    <w:rsid w:val="001350A6"/>
    <w:rsid w:val="001E62E7"/>
    <w:rsid w:val="00252AEF"/>
    <w:rsid w:val="002F3C91"/>
    <w:rsid w:val="00305282"/>
    <w:rsid w:val="003B575D"/>
    <w:rsid w:val="00404A20"/>
    <w:rsid w:val="00440085"/>
    <w:rsid w:val="004666CE"/>
    <w:rsid w:val="00552B98"/>
    <w:rsid w:val="00555CAA"/>
    <w:rsid w:val="00592221"/>
    <w:rsid w:val="005B7D7E"/>
    <w:rsid w:val="005F7F8D"/>
    <w:rsid w:val="006B10D0"/>
    <w:rsid w:val="007E233C"/>
    <w:rsid w:val="007E6E96"/>
    <w:rsid w:val="00827DE8"/>
    <w:rsid w:val="0088614B"/>
    <w:rsid w:val="00A46668"/>
    <w:rsid w:val="00A93C40"/>
    <w:rsid w:val="00AC6B00"/>
    <w:rsid w:val="00D5243C"/>
    <w:rsid w:val="00E225DF"/>
    <w:rsid w:val="00E95BC0"/>
    <w:rsid w:val="00E95E49"/>
    <w:rsid w:val="00EC3F0C"/>
    <w:rsid w:val="00F54AE5"/>
    <w:rsid w:val="00F85B5B"/>
    <w:rsid w:val="00FF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416A53"/>
  <w15:docId w15:val="{FE85CAB5-A0EF-4FB5-B06C-B6E0154F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5E49"/>
    <w:pPr>
      <w:tabs>
        <w:tab w:val="center" w:pos="4320"/>
        <w:tab w:val="right" w:pos="8640"/>
      </w:tabs>
    </w:pPr>
  </w:style>
  <w:style w:type="character" w:customStyle="1" w:styleId="FooterChar">
    <w:name w:val="Footer Char"/>
    <w:basedOn w:val="DefaultParagraphFont"/>
    <w:link w:val="Footer"/>
    <w:uiPriority w:val="99"/>
    <w:rsid w:val="00E95E49"/>
    <w:rPr>
      <w:rFonts w:ascii="Times New Roman" w:eastAsia="Times New Roman" w:hAnsi="Times New Roman" w:cs="Times New Roman"/>
      <w:sz w:val="24"/>
      <w:szCs w:val="24"/>
    </w:rPr>
  </w:style>
  <w:style w:type="character" w:styleId="Hyperlink">
    <w:name w:val="Hyperlink"/>
    <w:rsid w:val="00E95E49"/>
    <w:rPr>
      <w:color w:val="0000FF"/>
      <w:u w:val="single"/>
    </w:rPr>
  </w:style>
  <w:style w:type="character" w:customStyle="1" w:styleId="blueten1">
    <w:name w:val="blueten1"/>
    <w:rsid w:val="00E95E49"/>
    <w:rPr>
      <w:rFonts w:ascii="Verdana" w:hAnsi="Verdana" w:hint="default"/>
      <w:color w:val="000000"/>
      <w:sz w:val="19"/>
      <w:szCs w:val="19"/>
    </w:rPr>
  </w:style>
  <w:style w:type="character" w:styleId="Strong">
    <w:name w:val="Strong"/>
    <w:qFormat/>
    <w:rsid w:val="00E95E49"/>
    <w:rPr>
      <w:b/>
      <w:bCs/>
    </w:rPr>
  </w:style>
  <w:style w:type="character" w:customStyle="1" w:styleId="blueboldtwelve1">
    <w:name w:val="blueboldtwelve1"/>
    <w:rsid w:val="00E95E49"/>
    <w:rPr>
      <w:rFonts w:ascii="Verdana" w:hAnsi="Verdana" w:hint="default"/>
      <w:b/>
      <w:bCs/>
      <w:color w:val="003399"/>
      <w:sz w:val="24"/>
      <w:szCs w:val="24"/>
    </w:rPr>
  </w:style>
  <w:style w:type="paragraph" w:styleId="Header">
    <w:name w:val="header"/>
    <w:basedOn w:val="Normal"/>
    <w:link w:val="HeaderChar"/>
    <w:uiPriority w:val="99"/>
    <w:unhideWhenUsed/>
    <w:rsid w:val="00E95E49"/>
    <w:pPr>
      <w:tabs>
        <w:tab w:val="center" w:pos="4680"/>
        <w:tab w:val="right" w:pos="9360"/>
      </w:tabs>
    </w:pPr>
  </w:style>
  <w:style w:type="character" w:customStyle="1" w:styleId="HeaderChar">
    <w:name w:val="Header Char"/>
    <w:basedOn w:val="DefaultParagraphFont"/>
    <w:link w:val="Header"/>
    <w:uiPriority w:val="99"/>
    <w:rsid w:val="00E95E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2E7"/>
    <w:rPr>
      <w:rFonts w:ascii="Tahoma" w:hAnsi="Tahoma" w:cs="Tahoma"/>
      <w:sz w:val="16"/>
      <w:szCs w:val="16"/>
    </w:rPr>
  </w:style>
  <w:style w:type="character" w:customStyle="1" w:styleId="BalloonTextChar">
    <w:name w:val="Balloon Text Char"/>
    <w:basedOn w:val="DefaultParagraphFont"/>
    <w:link w:val="BalloonText"/>
    <w:uiPriority w:val="99"/>
    <w:semiHidden/>
    <w:rsid w:val="001E62E7"/>
    <w:rPr>
      <w:rFonts w:ascii="Tahoma" w:eastAsia="Times New Roman" w:hAnsi="Tahoma" w:cs="Tahoma"/>
      <w:sz w:val="16"/>
      <w:szCs w:val="16"/>
    </w:rPr>
  </w:style>
  <w:style w:type="paragraph" w:styleId="ListParagraph">
    <w:name w:val="List Paragraph"/>
    <w:basedOn w:val="Normal"/>
    <w:uiPriority w:val="34"/>
    <w:qFormat/>
    <w:rsid w:val="00552B98"/>
    <w:pPr>
      <w:spacing w:after="200" w:line="276" w:lineRule="auto"/>
      <w:ind w:left="720"/>
      <w:contextualSpacing/>
    </w:pPr>
    <w:rPr>
      <w:rFonts w:asciiTheme="minorHAnsi" w:eastAsiaTheme="minorHAnsi" w:hAnsiTheme="minorHAnsi" w:cstheme="minorBidi"/>
      <w:sz w:val="22"/>
      <w:szCs w:val="22"/>
    </w:rPr>
  </w:style>
  <w:style w:type="paragraph" w:customStyle="1" w:styleId="Level4">
    <w:name w:val="Level 4"/>
    <w:rsid w:val="00555CAA"/>
    <w:pPr>
      <w:widowControl w:val="0"/>
      <w:autoSpaceDE w:val="0"/>
      <w:autoSpaceDN w:val="0"/>
      <w:adjustRightInd w:val="0"/>
      <w:spacing w:before="360" w:after="0" w:line="240" w:lineRule="auto"/>
    </w:pPr>
    <w:rPr>
      <w:rFonts w:ascii="Arial" w:eastAsia="Times New Roman" w:hAnsi="Arial" w:cs="Arial"/>
      <w:b/>
      <w:bCs/>
      <w:color w:val="004080"/>
      <w:sz w:val="28"/>
      <w:szCs w:val="28"/>
    </w:rPr>
  </w:style>
  <w:style w:type="paragraph" w:customStyle="1" w:styleId="Bullet">
    <w:name w:val="Bullet"/>
    <w:rsid w:val="00555CAA"/>
    <w:pPr>
      <w:widowControl w:val="0"/>
      <w:tabs>
        <w:tab w:val="left" w:pos="1080"/>
      </w:tabs>
      <w:autoSpaceDE w:val="0"/>
      <w:autoSpaceDN w:val="0"/>
      <w:adjustRightInd w:val="0"/>
      <w:spacing w:before="180" w:after="0" w:line="240" w:lineRule="auto"/>
      <w:ind w:left="1080" w:hanging="360"/>
    </w:pPr>
    <w:rPr>
      <w:rFonts w:ascii="Times New Roman" w:eastAsia="Times New Roman" w:hAnsi="Times New Roman" w:cs="Times New Roman"/>
      <w:sz w:val="24"/>
      <w:szCs w:val="24"/>
    </w:rPr>
  </w:style>
  <w:style w:type="paragraph" w:customStyle="1" w:styleId="Indent1">
    <w:name w:val="Indent 1"/>
    <w:rsid w:val="00555CAA"/>
    <w:pPr>
      <w:widowControl w:val="0"/>
      <w:autoSpaceDE w:val="0"/>
      <w:autoSpaceDN w:val="0"/>
      <w:adjustRightInd w:val="0"/>
      <w:spacing w:before="180" w:after="0" w:line="240" w:lineRule="auto"/>
      <w:ind w:firstLine="360"/>
    </w:pPr>
    <w:rPr>
      <w:rFonts w:ascii="Times New Roman" w:eastAsia="Times New Roman" w:hAnsi="Times New Roman" w:cs="Times New Roman"/>
      <w:sz w:val="24"/>
      <w:szCs w:val="24"/>
    </w:rPr>
  </w:style>
  <w:style w:type="paragraph" w:customStyle="1" w:styleId="Text">
    <w:name w:val="Text"/>
    <w:rsid w:val="00404A20"/>
    <w:pPr>
      <w:keepLines/>
      <w:tabs>
        <w:tab w:val="left" w:pos="1440"/>
        <w:tab w:val="right" w:leader="dot" w:pos="8280"/>
        <w:tab w:val="right" w:leader="dot" w:pos="8640"/>
      </w:tabs>
      <w:autoSpaceDE w:val="0"/>
      <w:autoSpaceDN w:val="0"/>
      <w:spacing w:before="80" w:after="80" w:line="260" w:lineRule="exact"/>
      <w:ind w:firstLine="245"/>
    </w:pPr>
    <w:rPr>
      <w:rFonts w:ascii="Times New Roman" w:eastAsia="Times New Roman" w:hAnsi="Times New Roman" w:cs="Times New Roman"/>
      <w:noProof/>
      <w:sz w:val="24"/>
      <w:szCs w:val="24"/>
    </w:rPr>
  </w:style>
  <w:style w:type="paragraph" w:customStyle="1" w:styleId="Head51">
    <w:name w:val="Head5  1."/>
    <w:rsid w:val="00404A20"/>
    <w:pPr>
      <w:keepLines/>
      <w:tabs>
        <w:tab w:val="left" w:pos="1440"/>
        <w:tab w:val="right" w:leader="dot" w:pos="8280"/>
        <w:tab w:val="right" w:leader="dot" w:pos="8640"/>
      </w:tabs>
      <w:autoSpaceDE w:val="0"/>
      <w:autoSpaceDN w:val="0"/>
      <w:spacing w:before="90" w:after="86" w:line="260" w:lineRule="exact"/>
    </w:pPr>
    <w:rPr>
      <w:rFonts w:ascii="Arial" w:eastAsia="Times New Roman" w:hAnsi="Arial" w:cs="Arial"/>
      <w:b/>
      <w:bCs/>
      <w:noProof/>
    </w:rPr>
  </w:style>
  <w:style w:type="paragraph" w:customStyle="1" w:styleId="Form">
    <w:name w:val="Form #"/>
    <w:rsid w:val="00404A20"/>
    <w:pPr>
      <w:keepNext/>
      <w:keepLines/>
      <w:tabs>
        <w:tab w:val="left" w:pos="800"/>
        <w:tab w:val="right" w:leader="dot" w:pos="8280"/>
        <w:tab w:val="right" w:leader="dot" w:pos="8640"/>
      </w:tabs>
      <w:autoSpaceDE w:val="0"/>
      <w:autoSpaceDN w:val="0"/>
      <w:spacing w:after="216" w:line="260" w:lineRule="exact"/>
    </w:pPr>
    <w:rPr>
      <w:rFonts w:ascii="Arial" w:eastAsia="Times New Roman" w:hAnsi="Arial" w:cs="Arial"/>
      <w:b/>
      <w:bCs/>
      <w:caps/>
      <w:noProof/>
    </w:rPr>
  </w:style>
  <w:style w:type="paragraph" w:customStyle="1" w:styleId="XYZCompany">
    <w:name w:val="XYZ Company"/>
    <w:rsid w:val="00404A20"/>
    <w:pPr>
      <w:keepNext/>
      <w:keepLines/>
      <w:tabs>
        <w:tab w:val="left" w:pos="800"/>
        <w:tab w:val="right" w:leader="dot" w:pos="8280"/>
        <w:tab w:val="right" w:leader="dot" w:pos="8640"/>
      </w:tabs>
      <w:autoSpaceDE w:val="0"/>
      <w:autoSpaceDN w:val="0"/>
      <w:spacing w:before="119" w:after="43" w:line="260" w:lineRule="exact"/>
      <w:jc w:val="center"/>
    </w:pPr>
    <w:rPr>
      <w:rFonts w:ascii="Arial" w:eastAsia="Times New Roman" w:hAnsi="Arial" w:cs="Arial"/>
      <w:b/>
      <w:bCs/>
      <w:noProof/>
      <w:sz w:val="38"/>
      <w:szCs w:val="38"/>
    </w:rPr>
  </w:style>
  <w:style w:type="paragraph" w:customStyle="1" w:styleId="FormReportName">
    <w:name w:val="Form Report Name"/>
    <w:rsid w:val="00404A20"/>
    <w:pPr>
      <w:keepNext/>
      <w:keepLines/>
      <w:tabs>
        <w:tab w:val="left" w:pos="800"/>
        <w:tab w:val="right" w:leader="dot" w:pos="8640"/>
      </w:tabs>
      <w:autoSpaceDE w:val="0"/>
      <w:autoSpaceDN w:val="0"/>
      <w:spacing w:before="90" w:after="216" w:line="260" w:lineRule="exact"/>
      <w:jc w:val="center"/>
    </w:pPr>
    <w:rPr>
      <w:rFonts w:ascii="Times New Roman" w:eastAsia="Times New Roman" w:hAnsi="Times New Roman" w:cs="Times New Roman"/>
      <w:b/>
      <w:bCs/>
      <w:noProof/>
      <w:sz w:val="26"/>
      <w:szCs w:val="26"/>
    </w:rPr>
  </w:style>
  <w:style w:type="paragraph" w:customStyle="1" w:styleId="texthangbullets">
    <w:name w:val="texthang bullets"/>
    <w:basedOn w:val="Normal"/>
    <w:next w:val="Normal"/>
    <w:rsid w:val="00404A20"/>
    <w:pPr>
      <w:keepLines/>
      <w:tabs>
        <w:tab w:val="left" w:pos="920"/>
      </w:tabs>
      <w:autoSpaceDE w:val="0"/>
      <w:autoSpaceDN w:val="0"/>
      <w:spacing w:after="70" w:line="240" w:lineRule="exact"/>
      <w:ind w:left="619" w:hanging="360"/>
    </w:pPr>
  </w:style>
  <w:style w:type="character" w:customStyle="1" w:styleId="Form0">
    <w:name w:val="Form"/>
    <w:aliases w:val="chart,citations"/>
    <w:rsid w:val="00404A20"/>
    <w:rPr>
      <w:rFonts w:ascii="Bembo" w:hAnsi="Bembo" w:cs="Bembo"/>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ffvamutual.com/safet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ffvamutual.com/saf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C120-E1E1-46BA-A06B-0E8D8944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Greven</dc:creator>
  <cp:lastModifiedBy>Yadira Richeson</cp:lastModifiedBy>
  <cp:revision>3</cp:revision>
  <cp:lastPrinted>2014-07-11T14:42:00Z</cp:lastPrinted>
  <dcterms:created xsi:type="dcterms:W3CDTF">2023-04-11T18:20:00Z</dcterms:created>
  <dcterms:modified xsi:type="dcterms:W3CDTF">2023-04-11T18:28:00Z</dcterms:modified>
</cp:coreProperties>
</file>