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2F01" w14:textId="77777777" w:rsidR="00CE3799" w:rsidRDefault="00772DCD" w:rsidP="00CF3ECA">
      <w:pPr>
        <w:pStyle w:val="BodyText"/>
        <w:ind w:left="220"/>
        <w:rPr>
          <w:color w:val="003B5C"/>
          <w:sz w:val="32"/>
          <w:szCs w:val="32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3239E73" wp14:editId="364EEEF6">
            <wp:simplePos x="0" y="0"/>
            <wp:positionH relativeFrom="margin">
              <wp:posOffset>-291621</wp:posOffset>
            </wp:positionH>
            <wp:positionV relativeFrom="paragraph">
              <wp:posOffset>-198408</wp:posOffset>
            </wp:positionV>
            <wp:extent cx="1013965" cy="836763"/>
            <wp:effectExtent l="0" t="0" r="0" b="190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14" cy="839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ECA">
        <w:rPr>
          <w:color w:val="003B5C"/>
          <w:sz w:val="32"/>
          <w:szCs w:val="32"/>
        </w:rPr>
        <w:t xml:space="preserve"> </w:t>
      </w:r>
    </w:p>
    <w:p w14:paraId="5DEDD386" w14:textId="62E6FB86" w:rsidR="00006B30" w:rsidRPr="007B5D60" w:rsidRDefault="00BF795A" w:rsidP="00CE3799">
      <w:pPr>
        <w:pStyle w:val="BodyText"/>
        <w:ind w:left="220"/>
        <w:jc w:val="center"/>
        <w:rPr>
          <w:rFonts w:ascii="FreightNeo Pro Book" w:hAnsi="FreightNeo Pro Book"/>
          <w:sz w:val="36"/>
          <w:szCs w:val="36"/>
        </w:rPr>
      </w:pPr>
      <w:r w:rsidRPr="007B5D60">
        <w:rPr>
          <w:rFonts w:ascii="FreightNeo Pro Book" w:hAnsi="FreightNeo Pro Book"/>
          <w:color w:val="003B5C"/>
          <w:sz w:val="36"/>
          <w:szCs w:val="36"/>
        </w:rPr>
        <w:t>Heat Related Illness</w:t>
      </w:r>
      <w:r w:rsidR="00CF3ECA" w:rsidRPr="007B5D60">
        <w:rPr>
          <w:rFonts w:ascii="FreightNeo Pro Book" w:hAnsi="FreightNeo Pro Book"/>
          <w:color w:val="003B5C"/>
          <w:sz w:val="36"/>
          <w:szCs w:val="36"/>
        </w:rPr>
        <w:t xml:space="preserve"> Prevention </w:t>
      </w:r>
      <w:r w:rsidR="00772DCD" w:rsidRPr="007B5D60">
        <w:rPr>
          <w:rFonts w:ascii="FreightNeo Pro Book" w:hAnsi="FreightNeo Pro Book"/>
          <w:color w:val="003B5C"/>
          <w:sz w:val="36"/>
          <w:szCs w:val="36"/>
        </w:rPr>
        <w:t xml:space="preserve">Daily Checklist </w:t>
      </w:r>
      <w:r w:rsidR="00772DCD" w:rsidRPr="007B5D60">
        <w:rPr>
          <w:rFonts w:ascii="FreightNeo Pro Book" w:hAnsi="FreightNeo Pro Book"/>
          <w:color w:val="003B5C"/>
          <w:sz w:val="36"/>
          <w:szCs w:val="36"/>
        </w:rPr>
        <w:t></w:t>
      </w:r>
    </w:p>
    <w:p w14:paraId="07D8A15C" w14:textId="77777777" w:rsidR="00006B30" w:rsidRDefault="00006B30">
      <w:pPr>
        <w:pStyle w:val="BodyText"/>
        <w:spacing w:before="1"/>
        <w:rPr>
          <w:rFonts w:ascii="Wingdings" w:hAnsi="Wingdings"/>
          <w:b w:val="0"/>
          <w:sz w:val="44"/>
        </w:rPr>
      </w:pPr>
    </w:p>
    <w:p w14:paraId="302C809E" w14:textId="77777777" w:rsidR="007B5D60" w:rsidRDefault="007B5D60" w:rsidP="00CF3ECA">
      <w:pPr>
        <w:pStyle w:val="BodyText"/>
      </w:pPr>
    </w:p>
    <w:p w14:paraId="1CB30C8F" w14:textId="78C81DCF" w:rsidR="00006B30" w:rsidRDefault="00CF3ECA" w:rsidP="00CF3ECA">
      <w:pPr>
        <w:pStyle w:val="BodyText"/>
      </w:pPr>
      <w:r>
        <w:t xml:space="preserve"> </w:t>
      </w:r>
      <w:r w:rsidR="00772DCD">
        <w:t xml:space="preserve">Helpful guide you can use before the start of your </w:t>
      </w:r>
      <w:r w:rsidR="007B5D60">
        <w:t>workday</w:t>
      </w:r>
    </w:p>
    <w:p w14:paraId="33F08F3C" w14:textId="77777777" w:rsidR="00006B30" w:rsidRDefault="00006B30">
      <w:pPr>
        <w:spacing w:before="3"/>
        <w:rPr>
          <w:b/>
          <w:sz w:val="16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8837"/>
      </w:tblGrid>
      <w:tr w:rsidR="00006B30" w14:paraId="432F585A" w14:textId="77777777">
        <w:trPr>
          <w:trHeight w:val="340"/>
        </w:trPr>
        <w:tc>
          <w:tcPr>
            <w:tcW w:w="9576" w:type="dxa"/>
            <w:gridSpan w:val="2"/>
          </w:tcPr>
          <w:p w14:paraId="2EB3CF95" w14:textId="77777777" w:rsidR="00006B30" w:rsidRDefault="00772DCD">
            <w:pPr>
              <w:pStyle w:val="TableParagraph"/>
              <w:spacing w:before="2" w:line="321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Water:</w:t>
            </w:r>
          </w:p>
        </w:tc>
      </w:tr>
      <w:tr w:rsidR="00006B30" w14:paraId="6AC581BB" w14:textId="77777777">
        <w:trPr>
          <w:trHeight w:val="680"/>
        </w:trPr>
        <w:tc>
          <w:tcPr>
            <w:tcW w:w="739" w:type="dxa"/>
          </w:tcPr>
          <w:p w14:paraId="0A5D4AA4" w14:textId="77777777" w:rsidR="00006B30" w:rsidRDefault="00006B30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8837" w:type="dxa"/>
          </w:tcPr>
          <w:p w14:paraId="3805362B" w14:textId="77777777" w:rsidR="00006B30" w:rsidRDefault="00772DCD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Is there plenty of fresh, cool drinking water located as close as possible to</w:t>
            </w:r>
          </w:p>
          <w:p w14:paraId="3AFBD920" w14:textId="77777777" w:rsidR="00006B30" w:rsidRDefault="00772DCD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the workers?</w:t>
            </w:r>
          </w:p>
        </w:tc>
      </w:tr>
      <w:tr w:rsidR="00006B30" w14:paraId="77B7DB76" w14:textId="77777777">
        <w:trPr>
          <w:trHeight w:val="340"/>
        </w:trPr>
        <w:tc>
          <w:tcPr>
            <w:tcW w:w="739" w:type="dxa"/>
          </w:tcPr>
          <w:p w14:paraId="360ECC5C" w14:textId="77777777" w:rsidR="00006B30" w:rsidRDefault="00006B30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8837" w:type="dxa"/>
          </w:tcPr>
          <w:p w14:paraId="70C2AEC6" w14:textId="77777777" w:rsidR="00006B30" w:rsidRDefault="00772DCD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Are water coolers refilled throughout the day?</w:t>
            </w:r>
          </w:p>
        </w:tc>
      </w:tr>
      <w:tr w:rsidR="00006B30" w14:paraId="2211231E" w14:textId="77777777">
        <w:trPr>
          <w:trHeight w:val="340"/>
        </w:trPr>
        <w:tc>
          <w:tcPr>
            <w:tcW w:w="9576" w:type="dxa"/>
            <w:gridSpan w:val="2"/>
          </w:tcPr>
          <w:p w14:paraId="636B2FAE" w14:textId="77777777" w:rsidR="00006B30" w:rsidRDefault="00772DCD">
            <w:pPr>
              <w:pStyle w:val="TableParagraph"/>
              <w:spacing w:line="320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Shade:</w:t>
            </w:r>
          </w:p>
        </w:tc>
      </w:tr>
      <w:tr w:rsidR="00006B30" w14:paraId="25644D01" w14:textId="77777777">
        <w:trPr>
          <w:trHeight w:val="680"/>
        </w:trPr>
        <w:tc>
          <w:tcPr>
            <w:tcW w:w="739" w:type="dxa"/>
          </w:tcPr>
          <w:p w14:paraId="067D07E0" w14:textId="77777777" w:rsidR="00006B30" w:rsidRDefault="00006B30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8837" w:type="dxa"/>
          </w:tcPr>
          <w:p w14:paraId="282B658C" w14:textId="77777777" w:rsidR="00CE3799" w:rsidRDefault="00CE3799" w:rsidP="00CE3799">
            <w:pPr>
              <w:pStyle w:val="TableParagraph"/>
              <w:spacing w:line="341" w:lineRule="exact"/>
              <w:rPr>
                <w:sz w:val="28"/>
              </w:rPr>
            </w:pPr>
          </w:p>
          <w:p w14:paraId="76C602BF" w14:textId="79B82333" w:rsidR="00006B30" w:rsidRDefault="00772DCD" w:rsidP="00CE3799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Is there shade available for breaks and if workers</w:t>
            </w:r>
            <w:r w:rsidR="00CE3799">
              <w:rPr>
                <w:sz w:val="28"/>
              </w:rPr>
              <w:t xml:space="preserve"> </w:t>
            </w:r>
            <w:r>
              <w:rPr>
                <w:sz w:val="28"/>
              </w:rPr>
              <w:t>need to recover?</w:t>
            </w:r>
          </w:p>
        </w:tc>
      </w:tr>
      <w:tr w:rsidR="00006B30" w14:paraId="3439C1AC" w14:textId="77777777">
        <w:trPr>
          <w:trHeight w:val="340"/>
        </w:trPr>
        <w:tc>
          <w:tcPr>
            <w:tcW w:w="9576" w:type="dxa"/>
            <w:gridSpan w:val="2"/>
          </w:tcPr>
          <w:p w14:paraId="13EADD55" w14:textId="77777777" w:rsidR="00006B30" w:rsidRDefault="00772DCD">
            <w:pPr>
              <w:pStyle w:val="TableParagraph"/>
              <w:spacing w:line="323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Do workers know the:</w:t>
            </w:r>
          </w:p>
        </w:tc>
      </w:tr>
      <w:tr w:rsidR="00006B30" w14:paraId="6C34B8E2" w14:textId="77777777">
        <w:trPr>
          <w:trHeight w:val="340"/>
        </w:trPr>
        <w:tc>
          <w:tcPr>
            <w:tcW w:w="739" w:type="dxa"/>
          </w:tcPr>
          <w:p w14:paraId="26C7BB61" w14:textId="77777777" w:rsidR="00006B30" w:rsidRDefault="00006B30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8837" w:type="dxa"/>
          </w:tcPr>
          <w:p w14:paraId="576C2E30" w14:textId="77777777" w:rsidR="00006B30" w:rsidRDefault="00772DC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Common signs and symptoms of heat illness?</w:t>
            </w:r>
          </w:p>
        </w:tc>
      </w:tr>
      <w:tr w:rsidR="00006B30" w14:paraId="5A5C2304" w14:textId="77777777">
        <w:trPr>
          <w:trHeight w:val="680"/>
        </w:trPr>
        <w:tc>
          <w:tcPr>
            <w:tcW w:w="739" w:type="dxa"/>
          </w:tcPr>
          <w:p w14:paraId="3DA5A0F3" w14:textId="77777777" w:rsidR="00006B30" w:rsidRDefault="00006B30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8837" w:type="dxa"/>
          </w:tcPr>
          <w:p w14:paraId="682B911D" w14:textId="77777777" w:rsidR="00CE3799" w:rsidRDefault="00CE3799">
            <w:pPr>
              <w:pStyle w:val="TableParagraph"/>
              <w:spacing w:before="2"/>
              <w:rPr>
                <w:sz w:val="28"/>
              </w:rPr>
            </w:pPr>
          </w:p>
          <w:p w14:paraId="161C6505" w14:textId="23E375D1" w:rsidR="00006B30" w:rsidRDefault="00772DC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Proper precautions to prevent heat illness?</w:t>
            </w:r>
          </w:p>
        </w:tc>
      </w:tr>
      <w:tr w:rsidR="00006B30" w14:paraId="4C14359E" w14:textId="77777777">
        <w:trPr>
          <w:trHeight w:val="340"/>
        </w:trPr>
        <w:tc>
          <w:tcPr>
            <w:tcW w:w="739" w:type="dxa"/>
          </w:tcPr>
          <w:p w14:paraId="1BB8451E" w14:textId="77777777" w:rsidR="00006B30" w:rsidRDefault="00006B30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8837" w:type="dxa"/>
          </w:tcPr>
          <w:p w14:paraId="074062A0" w14:textId="77777777" w:rsidR="00006B30" w:rsidRDefault="00772DCD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Importance of acclimatization?</w:t>
            </w:r>
          </w:p>
        </w:tc>
      </w:tr>
      <w:tr w:rsidR="00006B30" w14:paraId="4EE5C0F2" w14:textId="77777777">
        <w:trPr>
          <w:trHeight w:val="340"/>
        </w:trPr>
        <w:tc>
          <w:tcPr>
            <w:tcW w:w="739" w:type="dxa"/>
          </w:tcPr>
          <w:p w14:paraId="3E59CFA8" w14:textId="77777777" w:rsidR="00006B30" w:rsidRDefault="00006B30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8837" w:type="dxa"/>
          </w:tcPr>
          <w:p w14:paraId="16803108" w14:textId="77777777" w:rsidR="00006B30" w:rsidRDefault="00772DC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Importance of drinking water frequently (even when they are not thirsty)?</w:t>
            </w:r>
          </w:p>
        </w:tc>
      </w:tr>
      <w:tr w:rsidR="00006B30" w14:paraId="15849D08" w14:textId="77777777">
        <w:trPr>
          <w:trHeight w:val="340"/>
        </w:trPr>
        <w:tc>
          <w:tcPr>
            <w:tcW w:w="9576" w:type="dxa"/>
            <w:gridSpan w:val="2"/>
          </w:tcPr>
          <w:p w14:paraId="5F27D0DD" w14:textId="77777777" w:rsidR="00006B30" w:rsidRDefault="00772DCD">
            <w:pPr>
              <w:pStyle w:val="TableParagraph"/>
              <w:spacing w:before="2" w:line="321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Training:</w:t>
            </w:r>
          </w:p>
        </w:tc>
      </w:tr>
      <w:tr w:rsidR="00006B30" w14:paraId="16A84CCD" w14:textId="77777777">
        <w:trPr>
          <w:trHeight w:val="340"/>
        </w:trPr>
        <w:tc>
          <w:tcPr>
            <w:tcW w:w="739" w:type="dxa"/>
          </w:tcPr>
          <w:p w14:paraId="1B890138" w14:textId="77777777" w:rsidR="00006B30" w:rsidRDefault="00006B30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8837" w:type="dxa"/>
          </w:tcPr>
          <w:p w14:paraId="7200757E" w14:textId="77777777" w:rsidR="00006B30" w:rsidRDefault="00772DCD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Steps to take if someone is having symptoms?</w:t>
            </w:r>
          </w:p>
        </w:tc>
      </w:tr>
      <w:tr w:rsidR="00006B30" w14:paraId="3EE2285B" w14:textId="77777777">
        <w:trPr>
          <w:trHeight w:val="340"/>
        </w:trPr>
        <w:tc>
          <w:tcPr>
            <w:tcW w:w="739" w:type="dxa"/>
          </w:tcPr>
          <w:p w14:paraId="519708D9" w14:textId="77777777" w:rsidR="00006B30" w:rsidRDefault="00006B30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8837" w:type="dxa"/>
          </w:tcPr>
          <w:p w14:paraId="2A3B4566" w14:textId="77777777" w:rsidR="00006B30" w:rsidRDefault="00772DC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Does everyone know who to notify if there is an emergency?</w:t>
            </w:r>
          </w:p>
        </w:tc>
      </w:tr>
      <w:tr w:rsidR="00006B30" w14:paraId="4EF9E7D9" w14:textId="77777777">
        <w:trPr>
          <w:trHeight w:val="340"/>
        </w:trPr>
        <w:tc>
          <w:tcPr>
            <w:tcW w:w="739" w:type="dxa"/>
          </w:tcPr>
          <w:p w14:paraId="0532FDC9" w14:textId="77777777" w:rsidR="00006B30" w:rsidRDefault="00006B30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8837" w:type="dxa"/>
          </w:tcPr>
          <w:p w14:paraId="103EA984" w14:textId="77777777" w:rsidR="00006B30" w:rsidRDefault="00772DCD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Can workers explain their location if they need to call an ambulance?</w:t>
            </w:r>
          </w:p>
        </w:tc>
      </w:tr>
      <w:tr w:rsidR="00006B30" w14:paraId="1003EC6B" w14:textId="77777777">
        <w:trPr>
          <w:trHeight w:val="340"/>
        </w:trPr>
        <w:tc>
          <w:tcPr>
            <w:tcW w:w="9576" w:type="dxa"/>
            <w:gridSpan w:val="2"/>
          </w:tcPr>
          <w:p w14:paraId="644040D4" w14:textId="77777777" w:rsidR="00006B30" w:rsidRDefault="00772DCD">
            <w:pPr>
              <w:pStyle w:val="TableParagraph"/>
              <w:spacing w:line="320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Emergencies:</w:t>
            </w:r>
          </w:p>
        </w:tc>
      </w:tr>
      <w:tr w:rsidR="00006B30" w14:paraId="73D16294" w14:textId="77777777">
        <w:trPr>
          <w:trHeight w:val="340"/>
        </w:trPr>
        <w:tc>
          <w:tcPr>
            <w:tcW w:w="739" w:type="dxa"/>
          </w:tcPr>
          <w:p w14:paraId="019191D4" w14:textId="77777777" w:rsidR="00006B30" w:rsidRDefault="00006B30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8837" w:type="dxa"/>
          </w:tcPr>
          <w:p w14:paraId="48941408" w14:textId="77777777" w:rsidR="00006B30" w:rsidRDefault="00772DCD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Does everyone know who will provide first aid?</w:t>
            </w:r>
          </w:p>
        </w:tc>
      </w:tr>
      <w:tr w:rsidR="00006B30" w14:paraId="1AD0C0BC" w14:textId="77777777">
        <w:trPr>
          <w:trHeight w:val="340"/>
        </w:trPr>
        <w:tc>
          <w:tcPr>
            <w:tcW w:w="739" w:type="dxa"/>
          </w:tcPr>
          <w:p w14:paraId="42BFADBE" w14:textId="77777777" w:rsidR="00006B30" w:rsidRDefault="00006B30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8837" w:type="dxa"/>
          </w:tcPr>
          <w:p w14:paraId="4E79341B" w14:textId="77777777" w:rsidR="00006B30" w:rsidRDefault="00772DCD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Drink water often</w:t>
            </w:r>
          </w:p>
        </w:tc>
      </w:tr>
      <w:tr w:rsidR="00006B30" w14:paraId="6D2393B6" w14:textId="77777777">
        <w:trPr>
          <w:trHeight w:val="340"/>
        </w:trPr>
        <w:tc>
          <w:tcPr>
            <w:tcW w:w="739" w:type="dxa"/>
          </w:tcPr>
          <w:p w14:paraId="557EA65E" w14:textId="77777777" w:rsidR="00006B30" w:rsidRDefault="00006B30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8837" w:type="dxa"/>
          </w:tcPr>
          <w:p w14:paraId="76C13538" w14:textId="77777777" w:rsidR="00006B30" w:rsidRDefault="00772DC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Rest in the shade</w:t>
            </w:r>
          </w:p>
        </w:tc>
      </w:tr>
      <w:tr w:rsidR="00006B30" w14:paraId="30EF90D7" w14:textId="77777777">
        <w:trPr>
          <w:trHeight w:val="340"/>
        </w:trPr>
        <w:tc>
          <w:tcPr>
            <w:tcW w:w="739" w:type="dxa"/>
          </w:tcPr>
          <w:p w14:paraId="08E69C64" w14:textId="77777777" w:rsidR="00006B30" w:rsidRDefault="00006B30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8837" w:type="dxa"/>
          </w:tcPr>
          <w:p w14:paraId="120A51C4" w14:textId="77777777" w:rsidR="00006B30" w:rsidRDefault="00772DCD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Report heat symptoms early</w:t>
            </w:r>
          </w:p>
        </w:tc>
      </w:tr>
      <w:tr w:rsidR="00006B30" w14:paraId="3E486895" w14:textId="77777777">
        <w:trPr>
          <w:trHeight w:val="340"/>
        </w:trPr>
        <w:tc>
          <w:tcPr>
            <w:tcW w:w="739" w:type="dxa"/>
          </w:tcPr>
          <w:p w14:paraId="71944A44" w14:textId="77777777" w:rsidR="00006B30" w:rsidRDefault="00006B30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8837" w:type="dxa"/>
          </w:tcPr>
          <w:p w14:paraId="60F1FB74" w14:textId="77777777" w:rsidR="00006B30" w:rsidRDefault="00772DC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Know what to do in an emergency</w:t>
            </w:r>
          </w:p>
        </w:tc>
      </w:tr>
    </w:tbl>
    <w:p w14:paraId="7AE0F4FE" w14:textId="77777777" w:rsidR="00C1032C" w:rsidRDefault="00C1032C"/>
    <w:sectPr w:rsidR="00C1032C">
      <w:type w:val="continuous"/>
      <w:pgSz w:w="12240" w:h="15840"/>
      <w:pgMar w:top="7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ightNeo Pro Book">
    <w:altName w:val="Calibri"/>
    <w:panose1 w:val="02000606000000020004"/>
    <w:charset w:val="00"/>
    <w:family w:val="modern"/>
    <w:notTrueType/>
    <w:pitch w:val="variable"/>
    <w:sig w:usb0="A00000AF" w:usb1="5000044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B30"/>
    <w:rsid w:val="00006B30"/>
    <w:rsid w:val="00772DCD"/>
    <w:rsid w:val="007B5D60"/>
    <w:rsid w:val="00BF795A"/>
    <w:rsid w:val="00C1032C"/>
    <w:rsid w:val="00CE3799"/>
    <w:rsid w:val="00C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F6044"/>
  <w15:docId w15:val="{83BCC4E4-D6B4-4824-8A72-EF7074A7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784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kjohnson</dc:creator>
  <cp:lastModifiedBy>Yadira Richeson</cp:lastModifiedBy>
  <cp:revision>6</cp:revision>
  <dcterms:created xsi:type="dcterms:W3CDTF">2017-09-08T17:35:00Z</dcterms:created>
  <dcterms:modified xsi:type="dcterms:W3CDTF">2024-02-21T17:26:00Z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2017-09-08T00:00:00Z</vt:filetime>
  </property>
  <property fmtid="{D5CDD505-2E9C-101B-9397-08002B2CF9AE}" pid="5" name="MSIP_Label_d450ad68-4696-46e0-8d72-754c30dc4aad_Enabled">
    <vt:lpwstr>true</vt:lpwstr>
  </property>
  <property fmtid="{D5CDD505-2E9C-101B-9397-08002B2CF9AE}" pid="6" name="MSIP_Label_d450ad68-4696-46e0-8d72-754c30dc4aad_SetDate">
    <vt:lpwstr>2024-02-21T17:24:21Z</vt:lpwstr>
  </property>
  <property fmtid="{D5CDD505-2E9C-101B-9397-08002B2CF9AE}" pid="7" name="MSIP_Label_d450ad68-4696-46e0-8d72-754c30dc4aad_Method">
    <vt:lpwstr>Standard</vt:lpwstr>
  </property>
  <property fmtid="{D5CDD505-2E9C-101B-9397-08002B2CF9AE}" pid="8" name="MSIP_Label_d450ad68-4696-46e0-8d72-754c30dc4aad_Name">
    <vt:lpwstr>defa4170-0d19-0005-0004-bc88714345d2</vt:lpwstr>
  </property>
  <property fmtid="{D5CDD505-2E9C-101B-9397-08002B2CF9AE}" pid="9" name="MSIP_Label_d450ad68-4696-46e0-8d72-754c30dc4aad_SiteId">
    <vt:lpwstr>0079a94a-4238-4ec4-9542-674cb6acb4b1</vt:lpwstr>
  </property>
  <property fmtid="{D5CDD505-2E9C-101B-9397-08002B2CF9AE}" pid="10" name="MSIP_Label_d450ad68-4696-46e0-8d72-754c30dc4aad_ActionId">
    <vt:lpwstr>0314aeb2-f490-4c59-9016-bc1984968828</vt:lpwstr>
  </property>
  <property fmtid="{D5CDD505-2E9C-101B-9397-08002B2CF9AE}" pid="11" name="MSIP_Label_d450ad68-4696-46e0-8d72-754c30dc4aad_ContentBits">
    <vt:lpwstr>0</vt:lpwstr>
  </property>
</Properties>
</file>